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6D" w:rsidRPr="001870DD" w:rsidRDefault="00EB2B6D" w:rsidP="00EB2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70DD">
        <w:rPr>
          <w:rFonts w:ascii="Times New Roman" w:hAnsi="Times New Roman" w:cs="Times New Roman"/>
          <w:b/>
          <w:sz w:val="24"/>
          <w:szCs w:val="24"/>
          <w:lang w:val="kk-KZ"/>
        </w:rPr>
        <w:t>Ұстаздар күні – маңызды мамандыққа тағзым</w:t>
      </w:r>
    </w:p>
    <w:p w:rsidR="00EB2B6D" w:rsidRPr="001870DD" w:rsidRDefault="00EB2B6D" w:rsidP="00EB2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2B6D" w:rsidRPr="001870DD" w:rsidRDefault="00EB2B6D" w:rsidP="00E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70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70DD">
        <w:rPr>
          <w:rFonts w:ascii="Times New Roman" w:hAnsi="Times New Roman" w:cs="Times New Roman"/>
          <w:sz w:val="24"/>
          <w:szCs w:val="24"/>
          <w:lang w:val="kk-KZ"/>
        </w:rPr>
        <w:t>Бурабай ауданында білім беру қызметкерлері жылдағы дәстүрлі ардагер ұстаздарға қошемет, құрмет көрсету іс-шараларын жалғастыруда.</w:t>
      </w:r>
    </w:p>
    <w:p w:rsidR="00EB2B6D" w:rsidRPr="001870DD" w:rsidRDefault="00EB2B6D" w:rsidP="00EB2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70DD">
        <w:rPr>
          <w:rFonts w:ascii="Times New Roman" w:hAnsi="Times New Roman" w:cs="Times New Roman"/>
          <w:sz w:val="24"/>
          <w:szCs w:val="24"/>
          <w:lang w:val="kk-KZ"/>
        </w:rPr>
        <w:t>Ауданымызда жиырма жылға жуық Ұстаздар күнімен қоса аталып өтетін қарттарды қолдау айлығы ұйымдастырылды, осы айлық жоспарында аудандық білім бөлімімен білім қызметкерлерінің кәсіподақ Кеңесі біріге отырып бірнеше іс-шаралар ұйымдастырды.</w:t>
      </w:r>
    </w:p>
    <w:p w:rsidR="00EB2B6D" w:rsidRPr="001870DD" w:rsidRDefault="00EB2B6D" w:rsidP="00EB2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70DD">
        <w:rPr>
          <w:rFonts w:ascii="Times New Roman" w:hAnsi="Times New Roman" w:cs="Times New Roman"/>
          <w:sz w:val="24"/>
          <w:szCs w:val="24"/>
          <w:lang w:val="kk-KZ"/>
        </w:rPr>
        <w:t>Щучинск қаласының №1 мектеп-</w:t>
      </w:r>
      <w:r>
        <w:rPr>
          <w:rFonts w:ascii="Times New Roman" w:hAnsi="Times New Roman" w:cs="Times New Roman"/>
          <w:sz w:val="24"/>
          <w:szCs w:val="24"/>
          <w:lang w:val="kk-KZ"/>
        </w:rPr>
        <w:t>гимназиясының</w:t>
      </w:r>
      <w:r w:rsidRPr="001870DD">
        <w:rPr>
          <w:rFonts w:ascii="Times New Roman" w:hAnsi="Times New Roman" w:cs="Times New Roman"/>
          <w:sz w:val="24"/>
          <w:szCs w:val="24"/>
          <w:lang w:val="kk-KZ"/>
        </w:rPr>
        <w:t xml:space="preserve"> базасында ардагер ұстаздармен жоғары жетістікке қол жеткізген қатардағы мұғалімдерге арналған кеш өтті. Кеш барысында аудан әкімі Қ.С.Қараулов ардагерлерге ақ тілегін айтып зор денсаулық, ашық аспан тіледі.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Ауданның әлеуметтік дамуына зор үлес қосқан келесі ардагер ұстаздарды 90-жылдық мерейтойлық төсбелгімен марапаттады: Ибраев И.Т. – Щучье  ауданының білім бөлімінің меңгерушісі, Кабакова О.И. - №6 орта мектебінің директоры, Палипайтис Л.А. - №8 мектеп-гимназиясының директоры, Сарсембетова А.Е. - №9 мектеп-гимназиясының директоры, Епифанова Г.С. - Златополье орта мектебінің директоры, Есенеев К.Н. - Қарашілік орта мектебінің директоры, Колесникова Т.А. - Ұрымқай орта мектебінің директоры, Лыскова Л.А. – «Бөбек» балабақшасының меңгерушісі, Данчева В.А. – аудандық кәсіподақ кеңесінің есепшісі, Боровикова Л.Б. – Досов атындағы орта мектебінің директоры, Жукова В.П. – Атамекен орта мектебінің директоры. </w:t>
      </w:r>
      <w:r w:rsidRPr="001870DD">
        <w:rPr>
          <w:rFonts w:ascii="Times New Roman" w:hAnsi="Times New Roman" w:cs="Times New Roman"/>
          <w:sz w:val="24"/>
          <w:szCs w:val="24"/>
          <w:lang w:val="kk-KZ"/>
        </w:rPr>
        <w:t>Кешке жиналғандарға аудан әкімінің атынан құнды сыйлықтар таратылды.</w:t>
      </w:r>
    </w:p>
    <w:p w:rsidR="00EB2B6D" w:rsidRDefault="00EB2B6D" w:rsidP="00EB2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70DD">
        <w:rPr>
          <w:rFonts w:ascii="Times New Roman" w:hAnsi="Times New Roman" w:cs="Times New Roman"/>
          <w:sz w:val="24"/>
          <w:szCs w:val="24"/>
          <w:lang w:val="kk-KZ"/>
        </w:rPr>
        <w:t>Жоспар бойынша шаралар ай бойы жалғасып, ардагерлерге құрмет көрсетіледі. Бұл дәстүрлі шараларымыз кейінгі жастарымызды ізеттілікке тәрбие</w:t>
      </w:r>
      <w:r>
        <w:rPr>
          <w:rFonts w:ascii="Times New Roman" w:hAnsi="Times New Roman" w:cs="Times New Roman"/>
          <w:sz w:val="24"/>
          <w:szCs w:val="24"/>
          <w:lang w:val="kk-KZ"/>
        </w:rPr>
        <w:t>леу мақсатында ұйымдастырылған.</w:t>
      </w:r>
    </w:p>
    <w:p w:rsidR="00EB2B6D" w:rsidRPr="001870DD" w:rsidRDefault="00EB2B6D" w:rsidP="00EB2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70DD">
        <w:rPr>
          <w:rFonts w:ascii="Times New Roman" w:hAnsi="Times New Roman" w:cs="Times New Roman"/>
          <w:sz w:val="24"/>
          <w:szCs w:val="24"/>
          <w:lang w:val="kk-KZ"/>
        </w:rPr>
        <w:t xml:space="preserve">Келесі өнегелі іс-шараның бірі аудан әкімінің жас мамандармен кездесуі. Биылғы оқу жылында өз еңбек жолдарын алғашқы рет бастағалы отырған </w:t>
      </w: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1870DD">
        <w:rPr>
          <w:rFonts w:ascii="Times New Roman" w:hAnsi="Times New Roman" w:cs="Times New Roman"/>
          <w:sz w:val="24"/>
          <w:szCs w:val="24"/>
          <w:lang w:val="kk-KZ"/>
        </w:rPr>
        <w:t xml:space="preserve"> жас мамандармен кездесу өтіп, онда ұстаздардың көкейінде жүрген сұрақтарына жауап берілді. Аудан әкімі Қ.С.Қараулов жас мамандарға ақ жол тіледі.</w:t>
      </w:r>
    </w:p>
    <w:p w:rsidR="00EB2B6D" w:rsidRPr="001870DD" w:rsidRDefault="00EB2B6D" w:rsidP="00EB2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70DD">
        <w:rPr>
          <w:rFonts w:ascii="Times New Roman" w:hAnsi="Times New Roman" w:cs="Times New Roman"/>
          <w:sz w:val="24"/>
          <w:szCs w:val="24"/>
          <w:lang w:val="kk-KZ"/>
        </w:rPr>
        <w:t>Сонан соң аудандық мәдениет үйінің төрінде ұстаздар мен ардагерлерді салтанатты марапаттау жиыны өтті. Көптеген деңге</w:t>
      </w:r>
      <w:r>
        <w:rPr>
          <w:rFonts w:ascii="Times New Roman" w:hAnsi="Times New Roman" w:cs="Times New Roman"/>
          <w:sz w:val="24"/>
          <w:szCs w:val="24"/>
          <w:lang w:val="kk-KZ"/>
        </w:rPr>
        <w:t>йдегі марапаттар иелеріне табыс</w:t>
      </w:r>
      <w:r w:rsidRPr="001870DD">
        <w:rPr>
          <w:rFonts w:ascii="Times New Roman" w:hAnsi="Times New Roman" w:cs="Times New Roman"/>
          <w:sz w:val="24"/>
          <w:szCs w:val="24"/>
          <w:lang w:val="kk-KZ"/>
        </w:rPr>
        <w:t xml:space="preserve"> етілді. Жиын үлкен музыкалық кешке ұласып шақырылған қонақтар көтеріңкі көңілмен тарқады.</w:t>
      </w:r>
    </w:p>
    <w:p w:rsidR="00EB2B6D" w:rsidRPr="001870DD" w:rsidRDefault="00EB2B6D" w:rsidP="00EB2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70DD">
        <w:rPr>
          <w:rFonts w:ascii="Times New Roman" w:hAnsi="Times New Roman" w:cs="Times New Roman"/>
          <w:sz w:val="24"/>
          <w:szCs w:val="24"/>
          <w:lang w:val="kk-KZ"/>
        </w:rPr>
        <w:t>Жоспар бойынша шаралар ай бойы жалғасып, ардагерлерге құрмет көрсетіледі. Бұл дәстүрлі шараларымыз кейінгі жастарымызды ізеттілікке тәрбиелеу мақсатында ұйымдастырылған.</w:t>
      </w:r>
    </w:p>
    <w:p w:rsidR="00EB2B6D" w:rsidRPr="001870DD" w:rsidRDefault="00EB2B6D" w:rsidP="00EB2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2B6D" w:rsidRPr="001870DD" w:rsidRDefault="00EB2B6D" w:rsidP="00EB2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hyperlink r:id="rId4" w:tooltip="День Учителя — дань уважения к важнейшей профессии" w:history="1">
        <w:r w:rsidRPr="001870DD">
          <w:rPr>
            <w:rStyle w:val="a3"/>
            <w:rFonts w:ascii="Times New Roman" w:hAnsi="Times New Roman" w:cs="Times New Roman"/>
            <w:b/>
            <w:bCs/>
            <w:color w:val="000000"/>
            <w:sz w:val="24"/>
            <w:szCs w:val="24"/>
            <w:u w:val="none"/>
            <w:shd w:val="clear" w:color="auto" w:fill="FFFFFF"/>
            <w:lang w:val="kk-KZ"/>
          </w:rPr>
          <w:t>День Учителя — дань уважения к важнейшей профессии</w:t>
        </w:r>
      </w:hyperlink>
    </w:p>
    <w:p w:rsidR="00EB2B6D" w:rsidRPr="001870DD" w:rsidRDefault="00EB2B6D" w:rsidP="00EB2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B2B6D" w:rsidRPr="001870DD" w:rsidRDefault="00EB2B6D" w:rsidP="00E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70DD">
        <w:rPr>
          <w:rFonts w:ascii="Times New Roman" w:hAnsi="Times New Roman" w:cs="Times New Roman"/>
          <w:sz w:val="24"/>
          <w:szCs w:val="24"/>
          <w:lang w:val="kk-KZ"/>
        </w:rPr>
        <w:tab/>
        <w:t>Педагогический коллектив Бурабайского района традиционно чествует ветеранов педагогического труда.</w:t>
      </w:r>
    </w:p>
    <w:p w:rsidR="00EB2B6D" w:rsidRPr="001870DD" w:rsidRDefault="00EB2B6D" w:rsidP="00EB2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870DD">
        <w:rPr>
          <w:rFonts w:ascii="Times New Roman" w:hAnsi="Times New Roman" w:cs="Times New Roman"/>
          <w:sz w:val="24"/>
          <w:szCs w:val="24"/>
          <w:lang w:val="kk-KZ"/>
        </w:rPr>
        <w:tab/>
        <w:t xml:space="preserve">Уже более двадцати лет вместе с Днем учителя проводятся мероприятия в рамках месячника по социальной поддержке пожилых людей и инвалидов. Отдел образования Бурабайского района и Совет профсоюза работников образования провели ряд мероприятий согласно плана </w:t>
      </w:r>
      <w:r w:rsidRPr="001870DD">
        <w:rPr>
          <w:rFonts w:ascii="Times New Roman" w:hAnsi="Times New Roman"/>
          <w:sz w:val="24"/>
          <w:szCs w:val="24"/>
        </w:rPr>
        <w:t>основных мероприятий ко Дню учителя и месячнику по поддержке пожилых людей</w:t>
      </w:r>
      <w:r w:rsidRPr="001870DD">
        <w:rPr>
          <w:rFonts w:ascii="Times New Roman" w:hAnsi="Times New Roman"/>
          <w:sz w:val="24"/>
          <w:szCs w:val="24"/>
          <w:lang w:val="kk-KZ"/>
        </w:rPr>
        <w:t>.</w:t>
      </w:r>
    </w:p>
    <w:p w:rsidR="00EB2B6D" w:rsidRDefault="00EB2B6D" w:rsidP="00EB2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870DD">
        <w:rPr>
          <w:rFonts w:ascii="Times New Roman" w:hAnsi="Times New Roman"/>
          <w:sz w:val="24"/>
          <w:szCs w:val="24"/>
          <w:lang w:val="kk-KZ"/>
        </w:rPr>
        <w:tab/>
        <w:t>На базе школы-</w:t>
      </w:r>
      <w:r>
        <w:rPr>
          <w:rFonts w:ascii="Times New Roman" w:hAnsi="Times New Roman"/>
          <w:sz w:val="24"/>
          <w:szCs w:val="24"/>
          <w:lang w:val="kk-KZ"/>
        </w:rPr>
        <w:t>гимназии</w:t>
      </w:r>
      <w:r w:rsidRPr="001870DD">
        <w:rPr>
          <w:rFonts w:ascii="Times New Roman" w:hAnsi="Times New Roman"/>
          <w:sz w:val="24"/>
          <w:szCs w:val="24"/>
          <w:lang w:val="kk-KZ"/>
        </w:rPr>
        <w:t xml:space="preserve"> №1 прошло чествование ветеранов педагогического труда и действующих педагогов достигших высоких результатов в работе за истекший учебный год. Аким района Караулов К.С. поздравил ветеранов и работников с профессиональным праздником и поблагодарил их за вложенный труд в дело обучения и воспитания подрастающего поколения.</w:t>
      </w:r>
      <w:r>
        <w:rPr>
          <w:rFonts w:ascii="Times New Roman" w:hAnsi="Times New Roman"/>
          <w:sz w:val="24"/>
          <w:szCs w:val="24"/>
          <w:lang w:val="kk-KZ"/>
        </w:rPr>
        <w:t xml:space="preserve"> Следующие ветераны педагогического труда внесшие вклад в социальное развитие района были награждены юбилейными медалями 90-летия Бурабайского района: Ибраев И.Т. – руководитель отдела образования </w:t>
      </w: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Щучинского района, Кабакова О.И. – директор средней школы №6, Палипайтис Л.А. – директор школы-гимназии №8, Сарсембетова А.Е. – директор школы-гимназии №9, Епифанова Г.С. – директор Златопольской средней школы, Есенеев К.Н. – директор Карашиликской средней школы, Колесникова Т.А. – директор Урумкайской средней школы, Лыскова Л.А. – заведующая детским садом «Бобек», Данчева В.А. – бухгалтер Совета профсоюза работников образования, Боровиков Л.Б. – директор средней школы имени Досова, Жукова В.П. – директор средней школы аула Атамекен. </w:t>
      </w:r>
      <w:r w:rsidRPr="001870DD">
        <w:rPr>
          <w:rFonts w:ascii="Times New Roman" w:hAnsi="Times New Roman"/>
          <w:sz w:val="24"/>
          <w:szCs w:val="24"/>
          <w:lang w:val="kk-KZ"/>
        </w:rPr>
        <w:t>От имени акима района приглашенным были вручены ценные подарки.</w:t>
      </w:r>
    </w:p>
    <w:p w:rsidR="00EB2B6D" w:rsidRPr="001870DD" w:rsidRDefault="00EB2B6D" w:rsidP="00EB2B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1870DD">
        <w:rPr>
          <w:rFonts w:ascii="Times New Roman" w:hAnsi="Times New Roman"/>
          <w:sz w:val="24"/>
          <w:szCs w:val="24"/>
          <w:lang w:val="kk-KZ"/>
        </w:rPr>
        <w:t>Следующим шагом по плану была встреча акима района с молодыми специалистами. Встреча прошла в форме круглого стола. А</w:t>
      </w:r>
      <w:r>
        <w:rPr>
          <w:rFonts w:ascii="Times New Roman" w:hAnsi="Times New Roman"/>
          <w:sz w:val="24"/>
          <w:szCs w:val="24"/>
          <w:lang w:val="kk-KZ"/>
        </w:rPr>
        <w:t>ким</w:t>
      </w:r>
      <w:r w:rsidRPr="001870DD">
        <w:rPr>
          <w:rFonts w:ascii="Times New Roman" w:hAnsi="Times New Roman"/>
          <w:sz w:val="24"/>
          <w:szCs w:val="24"/>
          <w:lang w:val="kk-KZ"/>
        </w:rPr>
        <w:t xml:space="preserve"> района Караулов К.С. дал</w:t>
      </w:r>
      <w:r>
        <w:rPr>
          <w:rFonts w:ascii="Times New Roman" w:hAnsi="Times New Roman"/>
          <w:sz w:val="24"/>
          <w:szCs w:val="24"/>
          <w:lang w:val="kk-KZ"/>
        </w:rPr>
        <w:t xml:space="preserve"> напутствие педагогам и пожелал</w:t>
      </w:r>
      <w:r w:rsidRPr="001870DD">
        <w:rPr>
          <w:rFonts w:ascii="Times New Roman" w:hAnsi="Times New Roman"/>
          <w:sz w:val="24"/>
          <w:szCs w:val="24"/>
          <w:lang w:val="kk-KZ"/>
        </w:rPr>
        <w:t xml:space="preserve"> высоких достижений в преподавательской деятельности.</w:t>
      </w:r>
    </w:p>
    <w:p w:rsidR="00EB2B6D" w:rsidRPr="001870DD" w:rsidRDefault="00EB2B6D" w:rsidP="00EB2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870DD">
        <w:rPr>
          <w:rFonts w:ascii="Times New Roman" w:hAnsi="Times New Roman"/>
          <w:sz w:val="24"/>
          <w:szCs w:val="24"/>
          <w:lang w:val="kk-KZ"/>
        </w:rPr>
        <w:tab/>
        <w:t>В канун празднования Дня учителя в городском доме культуры прошло торжественное мероприятие. На данное мероприятие были приглашены</w:t>
      </w:r>
      <w:r>
        <w:rPr>
          <w:rFonts w:ascii="Times New Roman" w:hAnsi="Times New Roman"/>
          <w:sz w:val="24"/>
          <w:szCs w:val="24"/>
          <w:lang w:val="kk-KZ"/>
        </w:rPr>
        <w:t xml:space="preserve"> ветераны педагогического труда и</w:t>
      </w:r>
      <w:r w:rsidRPr="001870DD">
        <w:rPr>
          <w:rFonts w:ascii="Times New Roman" w:hAnsi="Times New Roman"/>
          <w:sz w:val="24"/>
          <w:szCs w:val="24"/>
          <w:lang w:val="kk-KZ"/>
        </w:rPr>
        <w:t xml:space="preserve"> более двухсот педагогов организаций образования района. </w:t>
      </w:r>
    </w:p>
    <w:p w:rsidR="00EB2B6D" w:rsidRDefault="00EB2B6D" w:rsidP="00EB2B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B6D" w:rsidRDefault="00EB2B6D" w:rsidP="00EB2B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12221" w:rsidRPr="001870DD" w:rsidRDefault="00712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870DD" w:rsidRDefault="001870DD" w:rsidP="00996B0F">
      <w:pPr>
        <w:spacing w:after="0" w:line="240" w:lineRule="auto"/>
        <w:ind w:left="2835"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Совета профсоюза работников образования Бурабайского района</w:t>
      </w:r>
    </w:p>
    <w:p w:rsidR="00996B0F" w:rsidRPr="001870DD" w:rsidRDefault="001870DD" w:rsidP="00996B0F">
      <w:pPr>
        <w:spacing w:after="0" w:line="240" w:lineRule="auto"/>
        <w:ind w:left="2835"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А.Т.</w:t>
      </w:r>
      <w:r w:rsidR="00996B0F" w:rsidRPr="001870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Абдрахманов</w:t>
      </w:r>
    </w:p>
    <w:sectPr w:rsidR="00996B0F" w:rsidRPr="001870DD" w:rsidSect="001870D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41C"/>
    <w:rsid w:val="00063850"/>
    <w:rsid w:val="000A2888"/>
    <w:rsid w:val="000D0AF7"/>
    <w:rsid w:val="000D323B"/>
    <w:rsid w:val="00137DFF"/>
    <w:rsid w:val="00155D5A"/>
    <w:rsid w:val="00177FFC"/>
    <w:rsid w:val="001870DD"/>
    <w:rsid w:val="004B48D1"/>
    <w:rsid w:val="00527838"/>
    <w:rsid w:val="005413C1"/>
    <w:rsid w:val="00551FF3"/>
    <w:rsid w:val="005B3051"/>
    <w:rsid w:val="005B7C18"/>
    <w:rsid w:val="0065083D"/>
    <w:rsid w:val="006868B9"/>
    <w:rsid w:val="006B6679"/>
    <w:rsid w:val="00712221"/>
    <w:rsid w:val="007236BA"/>
    <w:rsid w:val="007367B4"/>
    <w:rsid w:val="007F3459"/>
    <w:rsid w:val="0080162D"/>
    <w:rsid w:val="00871922"/>
    <w:rsid w:val="00893C30"/>
    <w:rsid w:val="00996B0F"/>
    <w:rsid w:val="009E210B"/>
    <w:rsid w:val="00A13793"/>
    <w:rsid w:val="00A44A03"/>
    <w:rsid w:val="00CB0208"/>
    <w:rsid w:val="00D81B07"/>
    <w:rsid w:val="00DB6D97"/>
    <w:rsid w:val="00DC1F7F"/>
    <w:rsid w:val="00E3741C"/>
    <w:rsid w:val="00EA4A7E"/>
    <w:rsid w:val="00EB2B6D"/>
    <w:rsid w:val="00EB77F2"/>
    <w:rsid w:val="00EC5ACD"/>
    <w:rsid w:val="00FB2FB6"/>
    <w:rsid w:val="00FC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3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zdravlenie.biz/den-uchitelya-dan-uvazheniya-k-vazhnejshej-profe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Профсоюз</cp:lastModifiedBy>
  <cp:revision>15</cp:revision>
  <dcterms:created xsi:type="dcterms:W3CDTF">2016-09-29T19:28:00Z</dcterms:created>
  <dcterms:modified xsi:type="dcterms:W3CDTF">2018-10-11T10:32:00Z</dcterms:modified>
</cp:coreProperties>
</file>