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2C" w:rsidRPr="001124A7" w:rsidRDefault="0073419D" w:rsidP="005D232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97"/>
      <w:r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232C"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="005D232C"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="005D232C"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="005D232C"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="005D232C"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="005D232C" w:rsidRPr="001124A7">
        <w:rPr>
          <w:rFonts w:ascii="Times New Roman" w:hAnsi="Times New Roman" w:cs="Times New Roman"/>
          <w:sz w:val="20"/>
          <w:szCs w:val="20"/>
        </w:rPr>
        <w:t> </w:t>
      </w:r>
      <w:r w:rsidR="005D232C"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="005D232C" w:rsidRPr="001124A7">
        <w:rPr>
          <w:rFonts w:ascii="Times New Roman" w:hAnsi="Times New Roman" w:cs="Times New Roman"/>
          <w:sz w:val="20"/>
          <w:szCs w:val="20"/>
        </w:rPr>
        <w:t> </w:t>
      </w:r>
      <w:r w:rsidR="005D232C"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5D232C" w:rsidRPr="001124A7" w:rsidRDefault="005D232C" w:rsidP="005D23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5D232C" w:rsidRDefault="005D232C" w:rsidP="005D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232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5D232C" w:rsidRPr="005D232C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32C" w:rsidRPr="005D232C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232C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207BCE" w:rsidRDefault="005D232C" w:rsidP="00B45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  201</w:t>
      </w:r>
      <w:r w:rsidR="004E4363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5D23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C16D4E" w:rsidRDefault="009F738C" w:rsidP="00C16D4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C16D4E" w:rsidRDefault="006D1229" w:rsidP="00C16D4E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администратора бюджетной программы </w:t>
      </w:r>
      <w:r w:rsidR="003B3311"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3B3311" w:rsidRPr="00C35E3F" w:rsidRDefault="006D1229" w:rsidP="003B3311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бюджетной программы </w:t>
      </w:r>
      <w:r w:rsidR="003B3311" w:rsidRPr="00C35E3F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001 «Услуги по реализации государственной политики на местном уровне в области образования»</w:t>
      </w:r>
    </w:p>
    <w:p w:rsidR="00C35E3F" w:rsidRPr="00C35E3F" w:rsidRDefault="006D1229" w:rsidP="00C35E3F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="00C35E3F"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="00C35E3F"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 w:rsidR="00C35E3F"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="00C35E3F"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35E3F" w:rsidRPr="00C35E3F" w:rsidRDefault="006D1229" w:rsidP="00C35E3F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 w:rsid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5E3F"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="00C35E3F"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7E242C" w:rsidRPr="007E242C" w:rsidRDefault="00C35E3F" w:rsidP="007E242C">
      <w:pPr>
        <w:keepNext/>
        <w:ind w:right="-108"/>
        <w:rPr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 w:rsidR="004C6B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="006D1229"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6D1229"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="006D1229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D1229"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6D1229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="006D1229"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D1229"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="006D1229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6D1229"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="006D1229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D1229"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6D1229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="006D1229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="006D1229"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="006D1229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 бюджетной </w:t>
      </w:r>
      <w:r w:rsidR="006D1229" w:rsidRPr="007E2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="00CD55E7" w:rsidRPr="007E2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242C" w:rsidRPr="007E242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Обеспечение руководства в сфере дошкольного, начального, основного среднего, общего среднего, дополнительного образования, способствующее проведению государственной политики в области образования на территории Бурабайского </w:t>
      </w:r>
      <w:proofErr w:type="spellStart"/>
      <w:r w:rsidR="007E242C" w:rsidRPr="007E242C">
        <w:rPr>
          <w:rFonts w:ascii="Times New Roman" w:hAnsi="Times New Roman" w:cs="Times New Roman"/>
          <w:sz w:val="24"/>
          <w:szCs w:val="24"/>
          <w:u w:val="single"/>
          <w:lang w:val="ru-RU"/>
        </w:rPr>
        <w:t>района</w:t>
      </w:r>
      <w:proofErr w:type="gramStart"/>
      <w:r w:rsidR="007E242C" w:rsidRPr="007E242C">
        <w:rPr>
          <w:rFonts w:ascii="Times New Roman" w:hAnsi="Times New Roman" w:cs="Times New Roman"/>
          <w:sz w:val="24"/>
          <w:szCs w:val="24"/>
          <w:u w:val="single"/>
          <w:lang w:val="ru-RU"/>
        </w:rPr>
        <w:t>.О</w:t>
      </w:r>
      <w:proofErr w:type="gramEnd"/>
      <w:r w:rsidR="007E242C" w:rsidRPr="007E242C">
        <w:rPr>
          <w:rFonts w:ascii="Times New Roman" w:hAnsi="Times New Roman" w:cs="Times New Roman"/>
          <w:sz w:val="24"/>
          <w:szCs w:val="24"/>
          <w:u w:val="single"/>
          <w:lang w:val="ru-RU"/>
        </w:rPr>
        <w:t>беспечение</w:t>
      </w:r>
      <w:proofErr w:type="spellEnd"/>
      <w:r w:rsidR="007E242C" w:rsidRPr="007E242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деятельности отдела образования для достижения максимально эффективного выполнения возложенных функций, обеспечить повышение квалификации и переподготовку государственных служащих.</w:t>
      </w:r>
      <w:r w:rsidR="007E242C" w:rsidRPr="007E242C">
        <w:rPr>
          <w:sz w:val="24"/>
          <w:szCs w:val="24"/>
          <w:lang w:val="ru-RU"/>
        </w:rPr>
        <w:t xml:space="preserve"> </w:t>
      </w:r>
    </w:p>
    <w:p w:rsidR="00CD55E7" w:rsidRPr="007E242C" w:rsidRDefault="006D1229" w:rsidP="007E242C">
      <w:pPr>
        <w:keepNext/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24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 w:rsidR="00CD55E7" w:rsidRPr="007E2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242C" w:rsidRPr="007E242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Обеспечение деятельности отдела образования, содержание аппарата отдела образования, прохождение переподготовки государственных служащих в соответствии с требованиями и нормами обучения государственных служащих РК, изложенными в законодательных актах. Содержание аппарата отдела со штатной численностью 7 государственных служащих и 2 внештатных единиц. </w:t>
      </w:r>
      <w:proofErr w:type="spellStart"/>
      <w:r w:rsidR="007E242C" w:rsidRPr="007E242C">
        <w:rPr>
          <w:rFonts w:ascii="Times New Roman" w:hAnsi="Times New Roman" w:cs="Times New Roman"/>
          <w:bCs/>
          <w:sz w:val="24"/>
          <w:szCs w:val="24"/>
          <w:u w:val="single"/>
        </w:rPr>
        <w:t>Повышение</w:t>
      </w:r>
      <w:proofErr w:type="spellEnd"/>
      <w:r w:rsidR="007E242C" w:rsidRPr="007E242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7E242C" w:rsidRPr="007E242C">
        <w:rPr>
          <w:rFonts w:ascii="Times New Roman" w:hAnsi="Times New Roman" w:cs="Times New Roman"/>
          <w:bCs/>
          <w:sz w:val="24"/>
          <w:szCs w:val="24"/>
          <w:u w:val="single"/>
        </w:rPr>
        <w:t>квалификации</w:t>
      </w:r>
      <w:proofErr w:type="spellEnd"/>
      <w:r w:rsidR="007E242C" w:rsidRPr="007E242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7E242C" w:rsidRPr="007E242C">
        <w:rPr>
          <w:rFonts w:ascii="Times New Roman" w:hAnsi="Times New Roman" w:cs="Times New Roman"/>
          <w:bCs/>
          <w:sz w:val="24"/>
          <w:szCs w:val="24"/>
          <w:u w:val="single"/>
        </w:rPr>
        <w:t>государственных</w:t>
      </w:r>
      <w:proofErr w:type="spellEnd"/>
      <w:r w:rsidR="007E242C" w:rsidRPr="007E242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7E242C" w:rsidRPr="007E242C">
        <w:rPr>
          <w:rFonts w:ascii="Times New Roman" w:hAnsi="Times New Roman" w:cs="Times New Roman"/>
          <w:bCs/>
          <w:sz w:val="24"/>
          <w:szCs w:val="24"/>
          <w:u w:val="single"/>
        </w:rPr>
        <w:t>служащих</w:t>
      </w:r>
      <w:proofErr w:type="spellEnd"/>
      <w:r w:rsidR="007E242C" w:rsidRPr="007E242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3972"/>
      </w:tblGrid>
      <w:tr w:rsidR="006179DE" w:rsidRPr="0075294D" w:rsidTr="00A965DB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10"/>
            <w:bookmarkEnd w:id="0"/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Процент выполнения показателей (графа 4 /графа 3*100) 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подпрограммы </w:t>
            </w:r>
          </w:p>
        </w:tc>
      </w:tr>
      <w:tr w:rsidR="006179DE" w:rsidRPr="0075294D" w:rsidTr="00A965DB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27499D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proofErr w:type="spellEnd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proofErr w:type="spellEnd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6179DE" w:rsidRDefault="006179DE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6501,7</w:t>
            </w:r>
            <w:r w:rsidRPr="006179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16499,902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-1,798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736EEB" w:rsidRDefault="00736EEB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0,1тыс. тенге экономия по фонду оплаты труда, 1,7тыс. тенге  экономия по результатам ГЗ</w:t>
            </w:r>
            <w:r w:rsidR="006179DE" w:rsidRPr="00736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6179DE" w:rsidRPr="0075294D" w:rsidTr="00A965DB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6179DE" w:rsidRDefault="006179DE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6501,7</w:t>
            </w:r>
            <w:r w:rsidRPr="006179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16499,902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-1,798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A2FBE" w:rsidRDefault="006179DE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9DE" w:rsidRPr="00B71C5E" w:rsidRDefault="00736EEB" w:rsidP="00A965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 по ФОТ и по ГЗ</w:t>
            </w:r>
          </w:p>
        </w:tc>
      </w:tr>
    </w:tbl>
    <w:p w:rsidR="006179DE" w:rsidRDefault="006179DE" w:rsidP="006179D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6179DE" w:rsidRDefault="006179DE" w:rsidP="006179DE">
      <w:pPr>
        <w:keepNext/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16D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Конечный результат </w:t>
      </w:r>
    </w:p>
    <w:p w:rsidR="006179DE" w:rsidRPr="006D4305" w:rsidRDefault="006179DE" w:rsidP="006179DE">
      <w:pPr>
        <w:keepNext/>
        <w:ind w:right="-108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C16D4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бюджетной программы</w:t>
      </w:r>
    </w:p>
    <w:p w:rsidR="00855F0F" w:rsidRDefault="00855F0F" w:rsidP="006D12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16D4E" w:rsidRPr="00272A6F" w:rsidRDefault="00C16D4E" w:rsidP="006D12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2632"/>
        <w:gridCol w:w="1340"/>
      </w:tblGrid>
      <w:tr w:rsidR="006D1229" w:rsidRPr="0075294D" w:rsidTr="000F2CBD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C16D4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z116"/>
            <w:bookmarkEnd w:id="1"/>
            <w:r w:rsidRPr="00C1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прямого результата:</w:t>
            </w:r>
          </w:p>
        </w:tc>
        <w:bookmarkEnd w:id="2"/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C16D4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 </w:t>
            </w:r>
            <w:proofErr w:type="spellStart"/>
            <w:r w:rsidRPr="00C1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</w:t>
            </w:r>
            <w:proofErr w:type="spellEnd"/>
            <w:r w:rsidRPr="00C1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C16D4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C16D4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Отклонение (графа.4 минус </w:t>
            </w:r>
            <w:proofErr w:type="spellStart"/>
            <w:r w:rsidRPr="00C16D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6D1229" w:rsidRPr="00BA2FBE" w:rsidTr="000F2CBD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17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bookmarkEnd w:id="3"/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229" w:rsidRPr="00BA2FBE" w:rsidRDefault="006D1229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72A6F" w:rsidRPr="007E242C" w:rsidTr="00CB7B31">
        <w:trPr>
          <w:trHeight w:val="1274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2A6F" w:rsidP="00BE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аппарата государственного учреждения со штатной численностью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A6F" w:rsidRPr="007E242C" w:rsidRDefault="00272A6F" w:rsidP="00E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499D" w:rsidP="0027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72A6F" w:rsidRPr="007E24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499D" w:rsidP="0027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72A6F" w:rsidRPr="007E24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499D" w:rsidP="0027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72A6F" w:rsidRPr="007E24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499D" w:rsidP="0027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272A6F" w:rsidRPr="007E24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2A6F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653"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242C" w:rsidRPr="007E242C" w:rsidTr="00E91DC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42C" w:rsidRPr="007E242C" w:rsidRDefault="007E242C" w:rsidP="007E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>внештатных</w:t>
            </w:r>
            <w:proofErr w:type="spellEnd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242C" w:rsidRPr="007E242C" w:rsidRDefault="007E242C" w:rsidP="007E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42C" w:rsidRPr="007E242C" w:rsidRDefault="007E242C" w:rsidP="007E2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42C" w:rsidRPr="007E242C" w:rsidRDefault="007E242C" w:rsidP="007E2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42C" w:rsidRPr="007E242C" w:rsidRDefault="007E242C" w:rsidP="007E2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42C" w:rsidRPr="007E242C" w:rsidRDefault="007E242C" w:rsidP="007E24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42C" w:rsidRPr="007E242C" w:rsidRDefault="007E242C" w:rsidP="007E24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6F" w:rsidRPr="007E242C" w:rsidTr="00E91DC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2A6F" w:rsidP="00E91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и переподготовка кадров</w:t>
            </w:r>
          </w:p>
          <w:p w:rsidR="00272A6F" w:rsidRPr="007E242C" w:rsidRDefault="00272A6F" w:rsidP="00E9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A6F" w:rsidRPr="007E242C" w:rsidRDefault="00272A6F" w:rsidP="00E9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7E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7E242C" w:rsidP="0027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7E242C" w:rsidP="0027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499D" w:rsidP="0027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72A6F" w:rsidRPr="007E24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499D" w:rsidP="00274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272A6F" w:rsidRPr="007E24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A6F" w:rsidRPr="007E242C" w:rsidRDefault="00272A6F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4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7B31" w:rsidRPr="00BA2FBE" w:rsidTr="00855F0F">
        <w:trPr>
          <w:trHeight w:val="30"/>
          <w:tblCellSpacing w:w="0" w:type="auto"/>
        </w:trPr>
        <w:tc>
          <w:tcPr>
            <w:tcW w:w="14784" w:type="dxa"/>
            <w:gridSpan w:val="8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7B31" w:rsidRPr="00B45838" w:rsidRDefault="00CB7B31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5F0F" w:rsidRPr="00CB7B31" w:rsidTr="00855F0F">
        <w:trPr>
          <w:trHeight w:val="30"/>
          <w:tblCellSpacing w:w="0" w:type="auto"/>
        </w:trPr>
        <w:tc>
          <w:tcPr>
            <w:tcW w:w="14784" w:type="dxa"/>
            <w:gridSpan w:val="8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5F0F" w:rsidRDefault="00855F0F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5F0F" w:rsidRPr="00CB7B31" w:rsidRDefault="00855F0F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DE5" w:rsidRPr="0075294D" w:rsidTr="000F2CBD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BCE" w:rsidRDefault="00E73DE5" w:rsidP="002F32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  <w:p w:rsidR="00E73DE5" w:rsidRPr="00BA2FBE" w:rsidRDefault="00E73DE5" w:rsidP="002F3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 w:rsidR="002F3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3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F3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3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3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E73DE5" w:rsidRPr="0075294D" w:rsidTr="000F2CBD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DE5" w:rsidRPr="00BA2FBE" w:rsidRDefault="00E73DE5" w:rsidP="002F3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 w:rsidR="002F32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3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F3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32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1A7B7B" w:rsidRDefault="001A7B7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1DC5" w:rsidRDefault="00E91D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1DC5" w:rsidRDefault="00E91D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1DC5" w:rsidRDefault="00E91D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1DC5" w:rsidRDefault="00E91D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232C" w:rsidRPr="001124A7" w:rsidRDefault="005D232C" w:rsidP="005D232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8D4DD5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5D232C" w:rsidRPr="001124A7" w:rsidRDefault="005D232C" w:rsidP="005D23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124A7" w:rsidRDefault="005D232C" w:rsidP="008D4DD5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207BCE" w:rsidRDefault="005D232C" w:rsidP="005D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07B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5D232C" w:rsidRPr="00207BCE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32C" w:rsidRPr="00207BCE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7BCE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5D232C" w:rsidRDefault="005D232C" w:rsidP="005D2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7BCE">
        <w:rPr>
          <w:rFonts w:ascii="Times New Roman" w:hAnsi="Times New Roman" w:cs="Times New Roman"/>
          <w:b/>
          <w:sz w:val="24"/>
          <w:szCs w:val="24"/>
          <w:lang w:val="ru-RU"/>
        </w:rPr>
        <w:t>за  201</w:t>
      </w:r>
      <w:r w:rsidR="00B5446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207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9F738C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E91DC5" w:rsidRPr="003B3311" w:rsidRDefault="00E91DC5" w:rsidP="00E91DC5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E91DC5" w:rsidRPr="00E91DC5" w:rsidRDefault="00E91DC5" w:rsidP="00E91DC5">
      <w:pPr>
        <w:keepNext/>
        <w:ind w:right="-108"/>
        <w:rPr>
          <w:noProof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Pr="00E91DC5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0284 003 «</w:t>
      </w:r>
      <w:r w:rsidRPr="00E91DC5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Общеобразовательное обучение</w:t>
      </w:r>
      <w:r w:rsidRPr="00E91DC5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»</w:t>
      </w:r>
    </w:p>
    <w:p w:rsidR="00E91DC5" w:rsidRPr="00C35E3F" w:rsidRDefault="00E91DC5" w:rsidP="00E91DC5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E91DC5" w:rsidRPr="00C35E3F" w:rsidRDefault="00E91DC5" w:rsidP="00E91DC5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E91DC5" w:rsidRPr="00E91DC5" w:rsidRDefault="00E91DC5" w:rsidP="00E91DC5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proofErr w:type="gramStart"/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1DC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Обеспечение конституционного права граждан на получение обязательного среднего общего образования учащихся, воспитанников </w:t>
      </w:r>
      <w:proofErr w:type="spellStart"/>
      <w:r w:rsidRPr="00E91DC5">
        <w:rPr>
          <w:rFonts w:ascii="Times New Roman" w:hAnsi="Times New Roman" w:cs="Times New Roman"/>
          <w:sz w:val="24"/>
          <w:szCs w:val="24"/>
          <w:u w:val="single"/>
          <w:lang w:val="ru-RU"/>
        </w:rPr>
        <w:t>интернатных</w:t>
      </w:r>
      <w:proofErr w:type="spellEnd"/>
      <w:r w:rsidRPr="00E91DC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учреждений в соответствии с Госстандартом образования РК, обеспечение высокого качества кадрового состава педагогических работников и приравненных к ним лиц, обеспечение доступности качественного школьного образования.</w:t>
      </w:r>
      <w:proofErr w:type="gramEnd"/>
    </w:p>
    <w:p w:rsidR="00B54461" w:rsidRPr="00B54461" w:rsidRDefault="00E91DC5" w:rsidP="00B54461">
      <w:pPr>
        <w:keepNext/>
        <w:ind w:right="-108"/>
        <w:rPr>
          <w:bCs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бюджетной </w:t>
      </w:r>
      <w:r w:rsidRPr="00B544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="00B54461" w:rsidRPr="00B54461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деятельности общеобразовательных учреждений района. Содержание общеобразовательных учреждений, обеспечивающих государственные гарантии права на всеобщее среднее образование. Реализация общеобразовательных программ, предусматривающих углубленное, профильное образование в соответствии со склонностями и способностями учащихся,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обучения. Охват обучением детей с ограниченными возможностями. Проведение текущих ремонтов в целях обеспечения условий для обучения детей. Соблюдение санитарно-гигиенического режима, укрепление материально-технической базы учреждений, затраты, связанные с потреблением и установкой нематериальных активов, проведение культурно-массовых мероприятий, конкурсов, интеллектуальных игр</w:t>
      </w:r>
      <w:r w:rsidR="00B54461" w:rsidRPr="00B5446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E91DC5" w:rsidRPr="0075294D" w:rsidTr="008D4DD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E91DC5" w:rsidRPr="00BA2FBE" w:rsidTr="008D4DD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91DC5" w:rsidRPr="0075294D" w:rsidTr="008D4DD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proofErr w:type="spellEnd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proofErr w:type="spellEnd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2D53D9" w:rsidRDefault="002D53D9" w:rsidP="008D4DD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>3230068,1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2D53D9" w:rsidP="008D4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3230010,242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8F6017" w:rsidP="00424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24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57,858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424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</w:t>
            </w:r>
            <w:r w:rsidR="00424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8E1590" w:rsidRDefault="00AB1BA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17,6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енге экономия по ФОТ, 40,2 тыс.тенге экономия по результатам ГЗ</w:t>
            </w:r>
          </w:p>
        </w:tc>
      </w:tr>
      <w:tr w:rsidR="00F17584" w:rsidRPr="004E4363" w:rsidTr="008D4DD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584" w:rsidRPr="002D53D9" w:rsidRDefault="002D53D9" w:rsidP="00E91DC5">
            <w:pPr>
              <w:spacing w:after="20"/>
              <w:ind w:lef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proofErr w:type="spellEnd"/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областного</w:t>
            </w:r>
            <w:proofErr w:type="spellEnd"/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584" w:rsidRPr="00BA2FBE" w:rsidRDefault="002D53D9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584" w:rsidRPr="002D53D9" w:rsidRDefault="002D53D9" w:rsidP="008D4DD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>16244,5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584" w:rsidRPr="002D53D9" w:rsidRDefault="002D53D9" w:rsidP="008D4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D9">
              <w:rPr>
                <w:rFonts w:ascii="Times New Roman" w:hAnsi="Times New Roman" w:cs="Times New Roman"/>
                <w:bCs/>
                <w:sz w:val="24"/>
                <w:szCs w:val="24"/>
              </w:rPr>
              <w:t>16244,5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584" w:rsidRDefault="002D53D9" w:rsidP="00424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584" w:rsidRDefault="002D53D9" w:rsidP="00424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584" w:rsidRDefault="00F17584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1DC5" w:rsidRPr="0075294D" w:rsidTr="008D4DD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A17748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74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Из республиканского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8E1590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8E1590" w:rsidRDefault="00424A7E" w:rsidP="008D4DD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3825,8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642E27" w:rsidRDefault="00424A7E" w:rsidP="008D4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2409,924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642E27" w:rsidRDefault="008F6017" w:rsidP="00424A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24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1415,876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642E27" w:rsidRDefault="00424A7E" w:rsidP="008D4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E0464" w:rsidRDefault="009E7140" w:rsidP="00BE04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Невостребованные средства доплаты учителям, прошедшим стажировку по языковым курсам</w:t>
            </w:r>
            <w:r w:rsidR="00BE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связи с несоответствием сертификата</w:t>
            </w:r>
          </w:p>
        </w:tc>
      </w:tr>
      <w:tr w:rsidR="00E91DC5" w:rsidRPr="0075294D" w:rsidTr="008D4DD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тысяч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2379BF" w:rsidRDefault="002379BF" w:rsidP="008D4DD5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3250138,4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2379BF" w:rsidP="008D4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3248664,666</w:t>
            </w:r>
            <w:r w:rsidR="00E91DC5"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237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37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1473,734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9E7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</w:t>
            </w:r>
            <w:r w:rsidR="009E7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8E1590" w:rsidRDefault="00B25037" w:rsidP="00B250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1415,876 </w:t>
            </w:r>
            <w:r w:rsidR="008E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тенге не</w:t>
            </w:r>
            <w:r w:rsid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освоено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доплатам </w:t>
            </w:r>
            <w:r w:rsidRPr="00B25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учителям, прошедшим стажировку по языковым курсам,</w:t>
            </w:r>
            <w:r w:rsidR="008E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оставшаяся сумма-</w:t>
            </w:r>
            <w:r w:rsidR="000F6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57,858 тыс. тенге</w:t>
            </w:r>
            <w:r w:rsidR="008E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экономия по школам</w:t>
            </w:r>
          </w:p>
        </w:tc>
      </w:tr>
      <w:tr w:rsidR="006110A4" w:rsidRPr="0075294D" w:rsidTr="006110A4">
        <w:trPr>
          <w:trHeight w:val="30"/>
          <w:tblCellSpacing w:w="0" w:type="auto"/>
        </w:trPr>
        <w:tc>
          <w:tcPr>
            <w:tcW w:w="14885" w:type="dxa"/>
            <w:gridSpan w:val="7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CE49E0" w:rsidRDefault="006110A4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1DC5" w:rsidRPr="00B25037" w:rsidTr="00E91DC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25037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Конечный результат бюджетной программы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25037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25037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25037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25037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25037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25037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E49E0" w:rsidRPr="00FC0A4A" w:rsidTr="00E91DC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9E0" w:rsidRPr="00FC0A4A" w:rsidRDefault="006110A4" w:rsidP="00FC0A4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C0A4A" w:rsidRPr="00FC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r w:rsidR="00FC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FC0A4A" w:rsidRPr="00FC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 успешно (отлично/хорошо) освоивших образовательные программы среди выпускников школ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9E0" w:rsidRPr="00FC0A4A" w:rsidRDefault="00FC0A4A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9E0" w:rsidRPr="00FC0A4A" w:rsidRDefault="00C9725A" w:rsidP="0038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9E0" w:rsidRPr="003877D7" w:rsidRDefault="00C9725A" w:rsidP="004D7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D7841" w:rsidRP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9E0" w:rsidRPr="00FC0A4A" w:rsidRDefault="00FC0A4A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9E0" w:rsidRPr="00FC0A4A" w:rsidRDefault="00FC0A4A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9E0" w:rsidRPr="00FC0A4A" w:rsidRDefault="00CE49E0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90B" w:rsidRPr="00FC0A4A" w:rsidTr="00E91DC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6110A4" w:rsidP="00C9725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C0A4A" w:rsidRPr="00FC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r w:rsidR="00FC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C97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педагогов с высшей и первой категорией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FC0A4A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C9725A" w:rsidP="0038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</w:t>
            </w:r>
            <w:r w:rsid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3877D7" w:rsidRDefault="00C9725A" w:rsidP="004D7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</w:t>
            </w:r>
            <w:r w:rsidR="004D7841" w:rsidRP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FC0A4A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FC0A4A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98690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90B" w:rsidRPr="00FC0A4A" w:rsidTr="00E91DC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FC0A4A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инклюзивным образованием от общего количества детей с ограниченными возможностями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FC0A4A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3877D7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3877D7" w:rsidRDefault="003877D7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FC0A4A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FC0A4A" w:rsidP="00FC0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98690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90B" w:rsidRPr="00FC0A4A" w:rsidTr="00E91DC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6110A4" w:rsidRDefault="006110A4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организаций образования, создавших условия для инклюзивного образования от их общего количества (школ)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6110A4" w:rsidP="00611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C9725A" w:rsidP="0038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3877D7" w:rsidRDefault="00C9725A" w:rsidP="0038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877D7" w:rsidRP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7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6110A4" w:rsidP="00611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6110A4" w:rsidP="00611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90B" w:rsidRPr="00FC0A4A" w:rsidRDefault="0098690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10A4" w:rsidRPr="00FC0A4A" w:rsidTr="00E91DC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8E1590" w:rsidRDefault="006110A4" w:rsidP="00E230AC">
            <w:pPr>
              <w:keepNext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1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хват горячим питанием детей из малообеспеченных семей.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FC0A4A" w:rsidRDefault="006110A4" w:rsidP="00611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FC0A4A" w:rsidRDefault="006110A4" w:rsidP="00611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FC0A4A" w:rsidRDefault="006110A4" w:rsidP="00611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FC0A4A" w:rsidRDefault="006110A4" w:rsidP="00611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FC0A4A" w:rsidRDefault="006110A4" w:rsidP="006110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FC0A4A" w:rsidRDefault="006110A4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91DC5" w:rsidRPr="00BA2FBE" w:rsidRDefault="00E91DC5" w:rsidP="00E91D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E91DC5" w:rsidRPr="00272A6F" w:rsidRDefault="00E91DC5" w:rsidP="00E91DC5">
      <w:pPr>
        <w:keepNext/>
        <w:ind w:right="-108"/>
        <w:rPr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бюджетной подпрограммы </w:t>
      </w:r>
      <w:r w:rsidRPr="004E6503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015 За счет средств местного бюджета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подпрограммы: 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содержания: </w:t>
      </w:r>
      <w:r w:rsidRPr="00272A6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272A6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 функций, полномочий и оказание услуг по реализации  государственной политики на местном уровне в области образования</w:t>
      </w:r>
    </w:p>
    <w:p w:rsidR="00A0603F" w:rsidRPr="00A0603F" w:rsidRDefault="00E91DC5" w:rsidP="00A0603F">
      <w:pPr>
        <w:keepNext/>
        <w:ind w:right="-108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текущая/развития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бюджетной подпрограммы </w:t>
      </w:r>
      <w:r w:rsidR="00A0603F" w:rsidRPr="00A0603F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деятельности общеобразовательных учреждений района. Содержание общеобразовательных учреждений, обеспечивающих государственные гарантии права на всеобщее среднее образование. Реализация общеобразовательных программ, предусматривающих углубленное, профильное образование в соответствии со склонностями и способностями учащихся,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обучения. Охват обучением детей с ограниченными возможностями. Проведение текущих ремонтов в целях обеспечения условий для обучения детей. Соблюдение санитарно-гигиенического режима, укрепление материально-технической базы учреждений, проведение культурно-массовых мероприятий, конкурсов, интеллектуальных игр</w:t>
      </w:r>
      <w:r w:rsidR="00A0603F" w:rsidRPr="00A060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3972"/>
      </w:tblGrid>
      <w:tr w:rsidR="00E91DC5" w:rsidRPr="0075294D" w:rsidTr="00E91DC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E91DC5" w:rsidRPr="00BA2FBE" w:rsidTr="008D4DD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91DC5" w:rsidRPr="00BA2FBE" w:rsidTr="00504AEA">
        <w:trPr>
          <w:trHeight w:val="894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272A6F" w:rsidRDefault="00E91DC5" w:rsidP="00504AEA">
            <w:pPr>
              <w:jc w:val="center"/>
              <w:rPr>
                <w:lang w:val="ru-RU"/>
              </w:rPr>
            </w:pPr>
            <w:r w:rsidRPr="00BE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</w:t>
            </w:r>
            <w:r w:rsidR="00A0603F" w:rsidRPr="00BE0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общеобразовательных школ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A0603F" w:rsidRDefault="00A0603F" w:rsidP="008D4D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A0603F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A0603F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771653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117B" w:rsidRPr="00BA2FBE" w:rsidTr="008D4DD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Pr="00A17748" w:rsidRDefault="00B3117B" w:rsidP="00E9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детей из малообеспеченных семей, охваченных качественным и сбалансированным горячим питанием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Default="00B3117B" w:rsidP="008D4DD5">
            <w:pPr>
              <w:jc w:val="center"/>
            </w:pPr>
            <w:r w:rsidRPr="00F1682E">
              <w:rPr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Pr="00B3117B" w:rsidRDefault="00485025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="00B31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Pr="00BA2FBE" w:rsidRDefault="00B3117B" w:rsidP="00485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4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Pr="00BA2FBE" w:rsidRDefault="00B3117B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Pr="00BA2FBE" w:rsidRDefault="00B3117B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Pr="00BA2FBE" w:rsidRDefault="00B3117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3117B" w:rsidRPr="00B3117B" w:rsidTr="008D4DD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Pr="00A17748" w:rsidRDefault="00B3117B" w:rsidP="00E91D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школ, создавших условия для инклюзивного образования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Default="00B3117B" w:rsidP="008D4DD5">
            <w:pPr>
              <w:jc w:val="center"/>
            </w:pPr>
            <w:r w:rsidRPr="00F1682E">
              <w:rPr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Default="00485025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Default="00485025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Default="00B3117B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Default="00B3117B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17B" w:rsidRPr="00B3117B" w:rsidRDefault="00B3117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025" w:rsidRPr="00B3117B" w:rsidTr="00F1758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5025" w:rsidRPr="00485025" w:rsidRDefault="00485025" w:rsidP="00485025">
            <w:pPr>
              <w:keepNext/>
              <w:keepLines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8502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lastRenderedPageBreak/>
              <w:t>Количество школ, где внедрен механизм подушевого финансирования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5025" w:rsidRDefault="00485025" w:rsidP="00485025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485025" w:rsidRPr="00485025" w:rsidRDefault="00485025" w:rsidP="00485025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noProof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5025" w:rsidRDefault="00485025" w:rsidP="00485025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485025" w:rsidRPr="00485025" w:rsidRDefault="00485025" w:rsidP="00485025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5025" w:rsidRDefault="00485025" w:rsidP="00485025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  <w:p w:rsidR="00485025" w:rsidRPr="00485025" w:rsidRDefault="00485025" w:rsidP="00485025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025" w:rsidRDefault="00485025" w:rsidP="00485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025" w:rsidRDefault="00485025" w:rsidP="00485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025" w:rsidRPr="00B3117B" w:rsidRDefault="00485025" w:rsidP="004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025" w:rsidRPr="00B3117B" w:rsidTr="00485025">
        <w:trPr>
          <w:trHeight w:val="775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5025" w:rsidRPr="00485025" w:rsidRDefault="00485025" w:rsidP="00485025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Приобретение, установка </w:t>
            </w:r>
            <w:proofErr w:type="spellStart"/>
            <w:r w:rsidRPr="004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контента</w:t>
            </w:r>
            <w:proofErr w:type="spellEnd"/>
            <w:r w:rsidRPr="004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интернета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5025" w:rsidRPr="00485025" w:rsidRDefault="00485025" w:rsidP="004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5025" w:rsidRPr="00485025" w:rsidRDefault="00485025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5025" w:rsidRPr="00485025" w:rsidRDefault="00485025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025" w:rsidRDefault="00485025" w:rsidP="00485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025" w:rsidRDefault="00485025" w:rsidP="00485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025" w:rsidRPr="00B3117B" w:rsidRDefault="00485025" w:rsidP="004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02D" w:rsidRPr="00B3117B" w:rsidTr="00F1758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Pr="00485025" w:rsidRDefault="00DF202D" w:rsidP="00485025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ремонт кровли </w:t>
            </w:r>
            <w:proofErr w:type="spellStart"/>
            <w:r w:rsidRPr="004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Карашиликской</w:t>
            </w:r>
            <w:proofErr w:type="spellEnd"/>
            <w:r w:rsidRPr="004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Pr="00485025" w:rsidRDefault="00DF202D" w:rsidP="004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Pr="00485025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Pr="00485025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02D" w:rsidRDefault="00DF202D" w:rsidP="00485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Default="00DF202D" w:rsidP="00DF202D">
            <w:pPr>
              <w:jc w:val="center"/>
            </w:pPr>
            <w:r w:rsidRPr="00C01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02D" w:rsidRPr="00B3117B" w:rsidRDefault="00DF202D" w:rsidP="004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02D" w:rsidRPr="00B3117B" w:rsidTr="00F1758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Pr="00485025" w:rsidRDefault="00DF202D" w:rsidP="00485025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педагогов школ на семинарах по превенции суицидов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Default="00DF202D" w:rsidP="00485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02D" w:rsidRPr="00485025" w:rsidRDefault="00DF202D" w:rsidP="004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02D" w:rsidRPr="00485025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02D" w:rsidRPr="00485025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02D" w:rsidRDefault="00DF202D" w:rsidP="00485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Default="00DF202D" w:rsidP="00DF2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02D" w:rsidRDefault="00DF202D" w:rsidP="00DF202D">
            <w:pPr>
              <w:jc w:val="center"/>
            </w:pPr>
            <w:r w:rsidRPr="00C01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02D" w:rsidRPr="00B3117B" w:rsidRDefault="00DF202D" w:rsidP="004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02D" w:rsidRPr="00B3117B" w:rsidTr="00F1758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Pr="00485025" w:rsidRDefault="00DF202D" w:rsidP="00485025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02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Текущий ремонт крыши здания ШГ№8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Default="00DF202D" w:rsidP="00485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02D" w:rsidRPr="00485025" w:rsidRDefault="00DF202D" w:rsidP="0048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02D" w:rsidRPr="00485025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02D" w:rsidRPr="00485025" w:rsidRDefault="00DF202D" w:rsidP="00485025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02D" w:rsidRDefault="00DF202D" w:rsidP="00485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202D" w:rsidRDefault="00DF202D" w:rsidP="00DF2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02D" w:rsidRDefault="00DF202D" w:rsidP="00DF202D">
            <w:pPr>
              <w:jc w:val="center"/>
            </w:pPr>
            <w:r w:rsidRPr="00C01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02D" w:rsidRPr="00B3117B" w:rsidRDefault="00DF202D" w:rsidP="004850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1DC5" w:rsidRPr="00B3117B" w:rsidTr="00E91DC5">
        <w:trPr>
          <w:trHeight w:val="30"/>
          <w:tblCellSpacing w:w="0" w:type="auto"/>
        </w:trPr>
        <w:tc>
          <w:tcPr>
            <w:tcW w:w="14784" w:type="dxa"/>
            <w:gridSpan w:val="7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0464" w:rsidRPr="00B3117B" w:rsidRDefault="00BE0464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1DC5" w:rsidRPr="0075294D" w:rsidTr="00507623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50762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50762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50762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50762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50762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50762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50762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подпрограммы</w:t>
            </w:r>
          </w:p>
        </w:tc>
      </w:tr>
      <w:tr w:rsidR="00C06C5F" w:rsidRPr="0075294D" w:rsidTr="008D4DD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6C5F" w:rsidRPr="00B3117B" w:rsidRDefault="00C06C5F" w:rsidP="00C06C5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общеобразовательных школ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6C5F" w:rsidRPr="00BA2FBE" w:rsidRDefault="00C06C5F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3117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31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117B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6C5F" w:rsidRPr="00C06C5F" w:rsidRDefault="00C06C5F" w:rsidP="00C06C5F">
            <w:pPr>
              <w:keepNext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3105431,0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6C5F" w:rsidRPr="00915382" w:rsidRDefault="00087108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3105373,142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6C5F" w:rsidRPr="001E3655" w:rsidRDefault="00087108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57,8</w:t>
            </w:r>
            <w:r w:rsidR="00587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6C5F" w:rsidRPr="00BA2FBE" w:rsidRDefault="00C06C5F" w:rsidP="005877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99,9</w:t>
            </w:r>
            <w:r w:rsidR="00587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6C5F" w:rsidRPr="00157E8A" w:rsidRDefault="00C06C5F" w:rsidP="00BB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17,6 тыс. тенге экономия по ФОТ, 40,2 тыс. тенге экономия по результатам ГЗ</w:t>
            </w:r>
          </w:p>
        </w:tc>
      </w:tr>
      <w:tr w:rsidR="008B3E0C" w:rsidRPr="00771653" w:rsidTr="00F1758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3E0C" w:rsidRPr="00DF202D" w:rsidRDefault="008B3E0C" w:rsidP="00C06C5F">
            <w:pPr>
              <w:keepNext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02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lastRenderedPageBreak/>
              <w:t>Содержание школ, где внедрен механизм подушевого финансирования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3E0C" w:rsidRDefault="008B3E0C" w:rsidP="00C06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3E0C" w:rsidRPr="00BB1C45" w:rsidRDefault="008B3E0C" w:rsidP="00C06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BB1C45" w:rsidRDefault="008B3E0C" w:rsidP="00A1153B">
            <w:pPr>
              <w:keepNext/>
              <w:ind w:right="-2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1C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93165,0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BB1C45" w:rsidRDefault="008B3E0C" w:rsidP="00A1153B">
            <w:pPr>
              <w:keepNext/>
              <w:ind w:right="-25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1C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93165,0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915382" w:rsidRDefault="008B3E0C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BA2FBE" w:rsidRDefault="008B3E0C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BA2FBE" w:rsidRDefault="008B3E0C" w:rsidP="00C06C5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B3E0C" w:rsidRPr="00771653" w:rsidTr="00F1758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3E0C" w:rsidRPr="00DF202D" w:rsidRDefault="008B3E0C" w:rsidP="00C06C5F">
            <w:pPr>
              <w:keepNext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приобретение, установку </w:t>
            </w:r>
            <w:proofErr w:type="spellStart"/>
            <w:r w:rsidRPr="00DF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контента</w:t>
            </w:r>
            <w:proofErr w:type="spellEnd"/>
            <w:r w:rsidRPr="00DF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интернета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3E0C" w:rsidRDefault="008B3E0C" w:rsidP="00C06C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3E0C" w:rsidRPr="00DF202D" w:rsidRDefault="008B3E0C" w:rsidP="00C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C06C5F" w:rsidRDefault="008B3E0C" w:rsidP="00A1153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30426,0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C06C5F" w:rsidRDefault="008B3E0C" w:rsidP="00A1153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30426,0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915382" w:rsidRDefault="008B3E0C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BA2FBE" w:rsidRDefault="008B3E0C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3E0C" w:rsidRPr="00BA2FBE" w:rsidRDefault="008B3E0C" w:rsidP="00C06C5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77F6" w:rsidRPr="00771653" w:rsidTr="00F1758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7F6" w:rsidRPr="00DF202D" w:rsidRDefault="005877F6" w:rsidP="00C06C5F">
            <w:pPr>
              <w:keepNext/>
              <w:keepLines/>
              <w:ind w:left="-13" w:right="-118" w:hanging="1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ремонт кровли </w:t>
            </w:r>
            <w:proofErr w:type="spellStart"/>
            <w:r w:rsidRPr="00DF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Карашиликской</w:t>
            </w:r>
            <w:proofErr w:type="spellEnd"/>
            <w:r w:rsidRPr="00DF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7F6" w:rsidRDefault="005877F6" w:rsidP="00C06C5F">
            <w:pPr>
              <w:keepNext/>
              <w:keepLines/>
              <w:ind w:left="-13" w:right="-118" w:hanging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77F6" w:rsidRPr="00DF202D" w:rsidRDefault="005877F6" w:rsidP="00C06C5F">
            <w:pPr>
              <w:keepNext/>
              <w:keepLines/>
              <w:ind w:left="-13" w:right="-118" w:hanging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Pr="00C06C5F" w:rsidRDefault="005877F6" w:rsidP="00A1153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2548,0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Pr="00C06C5F" w:rsidRDefault="005877F6" w:rsidP="00A1153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2548,0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Default="005877F6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7F6" w:rsidRDefault="005877F6" w:rsidP="005877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77F6" w:rsidRDefault="005877F6" w:rsidP="005877F6">
            <w:pPr>
              <w:jc w:val="center"/>
            </w:pPr>
            <w:r w:rsidRPr="005416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Pr="00BA2FBE" w:rsidRDefault="005877F6" w:rsidP="00C06C5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77F6" w:rsidRPr="00771653" w:rsidTr="00F1758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7F6" w:rsidRPr="00DF202D" w:rsidRDefault="005877F6" w:rsidP="00C06C5F">
            <w:pPr>
              <w:keepNext/>
              <w:keepLines/>
              <w:ind w:left="-13" w:right="-118" w:hanging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педагогов школ на семинарах по превенции суицидов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7F6" w:rsidRPr="00DF202D" w:rsidRDefault="005877F6" w:rsidP="00C06C5F">
            <w:pPr>
              <w:keepNext/>
              <w:keepLines/>
              <w:ind w:left="-13" w:right="-118" w:hanging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Pr="00C06C5F" w:rsidRDefault="005877F6" w:rsidP="00A1153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2012,2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Pr="00C06C5F" w:rsidRDefault="005877F6" w:rsidP="00A1153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2012,2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Default="005877F6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7F6" w:rsidRDefault="005877F6" w:rsidP="005877F6">
            <w:pPr>
              <w:jc w:val="center"/>
            </w:pPr>
            <w:r w:rsidRPr="005416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Pr="00BA2FBE" w:rsidRDefault="005877F6" w:rsidP="00C06C5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77F6" w:rsidRPr="00771653" w:rsidTr="00F1758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7F6" w:rsidRPr="00DF202D" w:rsidRDefault="005877F6" w:rsidP="00C06C5F">
            <w:pPr>
              <w:keepNext/>
              <w:keepLines/>
              <w:ind w:left="-13" w:right="-118" w:hanging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20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Текущий ремонт крыши здания ШГ№8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7F6" w:rsidRPr="00DF202D" w:rsidRDefault="005877F6" w:rsidP="00C06C5F">
            <w:pPr>
              <w:keepNext/>
              <w:keepLines/>
              <w:ind w:left="-13" w:right="-118" w:hanging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202D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Pr="00C06C5F" w:rsidRDefault="005877F6" w:rsidP="00A1153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12730,4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Pr="00C06C5F" w:rsidRDefault="005877F6" w:rsidP="00A1153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12730,4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Default="005877F6" w:rsidP="00C06C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77F6" w:rsidRDefault="005877F6" w:rsidP="005877F6">
            <w:pPr>
              <w:jc w:val="center"/>
            </w:pPr>
            <w:r w:rsidRPr="005416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77F6" w:rsidRPr="00BA2FBE" w:rsidRDefault="005877F6" w:rsidP="00C06C5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5382" w:rsidRPr="0075294D" w:rsidTr="000539D8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382" w:rsidRDefault="00915382" w:rsidP="00E230A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 расходы по бюджетной </w:t>
            </w:r>
            <w:r w:rsidR="00632B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382" w:rsidRDefault="00915382" w:rsidP="000539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3117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311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B3117B">
              <w:rPr>
                <w:rFonts w:ascii="Times New Roman" w:hAnsi="Times New Roman" w:cs="Times New Roman"/>
                <w:sz w:val="24"/>
                <w:szCs w:val="24"/>
              </w:rPr>
              <w:t>енге</w:t>
            </w:r>
            <w:proofErr w:type="spellEnd"/>
          </w:p>
          <w:p w:rsidR="00A1124F" w:rsidRPr="00A1124F" w:rsidRDefault="00A1124F" w:rsidP="000539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382" w:rsidRPr="00C06C5F" w:rsidRDefault="00C06C5F" w:rsidP="000539D8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C5F">
              <w:rPr>
                <w:rFonts w:ascii="Times New Roman" w:hAnsi="Times New Roman" w:cs="Times New Roman"/>
                <w:bCs/>
                <w:sz w:val="24"/>
                <w:szCs w:val="24"/>
              </w:rPr>
              <w:t>3246312,6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382" w:rsidRPr="00915382" w:rsidRDefault="00087108" w:rsidP="000539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3246254,742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382" w:rsidRPr="00915382" w:rsidRDefault="00087108" w:rsidP="000539D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57,858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382" w:rsidRPr="00BA2FBE" w:rsidRDefault="001E3655" w:rsidP="005877F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99,9</w:t>
            </w:r>
            <w:r w:rsidR="005877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382" w:rsidRPr="00BA2FBE" w:rsidRDefault="00035A2F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17,6 тыс. тенге экономия по ФОТ, 40,2 тыс. тенге экономия по результатам ГЗ</w:t>
            </w:r>
          </w:p>
        </w:tc>
      </w:tr>
    </w:tbl>
    <w:p w:rsidR="00E91DC5" w:rsidRDefault="00E91DC5" w:rsidP="00E91DC5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 и наименование бюджетной подпрограммы_</w:t>
      </w:r>
      <w:r w:rsidRPr="0027499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011 За счет трансфертов из республиканского бюджета</w:t>
      </w:r>
    </w:p>
    <w:p w:rsidR="00E91DC5" w:rsidRPr="00714845" w:rsidRDefault="00E91DC5" w:rsidP="00E91DC5">
      <w:pPr>
        <w:spacing w:after="0"/>
        <w:rPr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бюджетной подпрограммы: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содержания: _</w:t>
      </w:r>
      <w:r w:rsidRPr="00714845">
        <w:rPr>
          <w:bCs/>
          <w:u w:val="single"/>
          <w:lang w:val="ru-RU"/>
        </w:rPr>
        <w:t xml:space="preserve"> </w:t>
      </w:r>
      <w:r w:rsidRPr="00714845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714845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 функций, полномочий и оказание услуг по реализации  государственной политики на местном уровне в области образования</w:t>
      </w:r>
    </w:p>
    <w:p w:rsidR="00E91DC5" w:rsidRPr="006D4305" w:rsidRDefault="00E91DC5" w:rsidP="00E91DC5">
      <w:pPr>
        <w:keepNext/>
        <w:keepLines/>
        <w:outlineLvl w:val="2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  <w:proofErr w:type="gramEnd"/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/развития _</w:t>
      </w:r>
      <w:r w:rsidRPr="006D4305">
        <w:rPr>
          <w:u w:val="single"/>
          <w:lang w:val="ru-RU"/>
        </w:rPr>
        <w:t xml:space="preserve"> </w:t>
      </w:r>
      <w:r w:rsidRPr="006D4305">
        <w:rPr>
          <w:rFonts w:ascii="Times New Roman" w:hAnsi="Times New Roman" w:cs="Times New Roman"/>
          <w:sz w:val="24"/>
          <w:szCs w:val="24"/>
          <w:u w:val="single"/>
          <w:lang w:val="ru-RU"/>
        </w:rPr>
        <w:t>текущая</w:t>
      </w:r>
    </w:p>
    <w:p w:rsidR="005877F6" w:rsidRDefault="00E91DC5" w:rsidP="005877F6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подпрограммы</w:t>
      </w:r>
      <w:proofErr w:type="gramStart"/>
      <w:r w:rsidR="005877F6" w:rsidRPr="005877F6">
        <w:rPr>
          <w:bCs/>
          <w:u w:val="single"/>
          <w:lang w:val="ru-RU"/>
        </w:rPr>
        <w:t xml:space="preserve"> </w:t>
      </w:r>
      <w:r w:rsidR="005877F6" w:rsidRPr="005877F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Н</w:t>
      </w:r>
      <w:proofErr w:type="gramEnd"/>
      <w:r w:rsidR="005877F6" w:rsidRPr="005877F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а доплату учителям, прошедшим стажировку по языковым курсам, на доплату учителям за замещение на период обучения основного сотрудника.</w:t>
      </w:r>
    </w:p>
    <w:p w:rsidR="00E230AC" w:rsidRDefault="00E230AC" w:rsidP="005877F6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</w:p>
    <w:p w:rsidR="00E230AC" w:rsidRDefault="00E230AC" w:rsidP="005877F6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</w:p>
    <w:p w:rsidR="00E230AC" w:rsidRDefault="00E230AC" w:rsidP="005877F6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</w:p>
    <w:p w:rsidR="00E230AC" w:rsidRPr="005877F6" w:rsidRDefault="00E230AC" w:rsidP="005877F6">
      <w:pPr>
        <w:keepNext/>
        <w:ind w:right="-108"/>
        <w:rPr>
          <w:bCs/>
          <w:u w:val="single"/>
          <w:lang w:val="ru-RU"/>
        </w:rPr>
      </w:pP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12"/>
        <w:gridCol w:w="1049"/>
        <w:gridCol w:w="1063"/>
        <w:gridCol w:w="354"/>
        <w:gridCol w:w="1418"/>
        <w:gridCol w:w="340"/>
        <w:gridCol w:w="1219"/>
        <w:gridCol w:w="893"/>
        <w:gridCol w:w="794"/>
        <w:gridCol w:w="1318"/>
        <w:gridCol w:w="185"/>
        <w:gridCol w:w="1927"/>
        <w:gridCol w:w="772"/>
        <w:gridCol w:w="1340"/>
      </w:tblGrid>
      <w:tr w:rsidR="00E91DC5" w:rsidRPr="0075294D" w:rsidTr="008D4DD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E91DC5" w:rsidRPr="00BA2FBE" w:rsidTr="008D4DD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10A4" w:rsidRPr="00BA2FBE" w:rsidTr="00E91DC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B8617A" w:rsidRDefault="00B8617A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17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Общее количество учителей, прошедших  повышение квалификации по языковым курсам  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77221C" w:rsidRDefault="00B8617A" w:rsidP="007722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722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77221C" w:rsidRDefault="00B8617A" w:rsidP="007722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77221C" w:rsidRDefault="00B8617A" w:rsidP="007722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6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77221C" w:rsidRDefault="0077221C" w:rsidP="007722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77221C" w:rsidRDefault="0077221C" w:rsidP="007722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0A4" w:rsidRPr="00BA2FBE" w:rsidRDefault="006110A4" w:rsidP="007722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21C" w:rsidRPr="0077221C" w:rsidTr="00E91DC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B8617A" w:rsidRDefault="00B8617A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17A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Общее количество учителей на замещение на период  обучения основного сотрудника по языковым курсам</w:t>
            </w: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77221C" w:rsidRDefault="00B8617A" w:rsidP="00A177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77221C" w:rsidRDefault="00B8617A" w:rsidP="007722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77221C" w:rsidRDefault="00B8617A" w:rsidP="007722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6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77221C" w:rsidRDefault="0077221C" w:rsidP="00A177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77221C" w:rsidRDefault="0077221C" w:rsidP="00A1774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77221C" w:rsidRDefault="0077221C" w:rsidP="0077221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221C" w:rsidRPr="0088292C" w:rsidTr="004C764B">
        <w:trPr>
          <w:trHeight w:val="549"/>
          <w:tblCellSpacing w:w="0" w:type="auto"/>
        </w:trPr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30AC" w:rsidRDefault="00E230A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221C" w:rsidRPr="00E230AC" w:rsidRDefault="0077221C" w:rsidP="00E230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21C" w:rsidRDefault="0077221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21C" w:rsidRPr="00CB7B31" w:rsidRDefault="0077221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21C" w:rsidRPr="00CB7B31" w:rsidRDefault="0077221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21C" w:rsidRDefault="0077221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221C" w:rsidRDefault="0077221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221C" w:rsidRPr="00CB7B31" w:rsidRDefault="0077221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21C" w:rsidRPr="00CB7B31" w:rsidRDefault="0077221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21C" w:rsidRPr="00CB7B31" w:rsidRDefault="0077221C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221C" w:rsidRPr="0075294D" w:rsidTr="008D4DD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BA2FBE" w:rsidRDefault="0077221C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BA2FBE" w:rsidRDefault="0077221C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BA2FBE" w:rsidRDefault="0077221C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BA2FBE" w:rsidRDefault="0077221C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BA2FBE" w:rsidRDefault="0077221C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BA2FBE" w:rsidRDefault="0077221C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21C" w:rsidRPr="00BA2FBE" w:rsidRDefault="0077221C" w:rsidP="008D4D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подпрограммы</w:t>
            </w:r>
          </w:p>
        </w:tc>
      </w:tr>
      <w:tr w:rsidR="00B8617A" w:rsidRPr="0075294D" w:rsidTr="008D4DD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B8617A" w:rsidRDefault="00B8617A" w:rsidP="00B8617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1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На доплату учителям, прошедшим стажировку по языковым курсам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855F0F" w:rsidRDefault="00B8617A" w:rsidP="00B8617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855F0F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spellEnd"/>
            <w:r w:rsidRPr="00855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F0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17A" w:rsidRPr="00B8617A" w:rsidRDefault="00B8617A" w:rsidP="00B8617A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617A">
              <w:rPr>
                <w:rFonts w:ascii="Times New Roman" w:hAnsi="Times New Roman" w:cs="Times New Roman"/>
                <w:noProof/>
                <w:sz w:val="24"/>
                <w:szCs w:val="24"/>
              </w:rPr>
              <w:t>1405,0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17A" w:rsidRPr="00106670" w:rsidRDefault="00B8617A" w:rsidP="00B8617A">
            <w:pPr>
              <w:keepNext/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BA2FBE" w:rsidRDefault="00B8617A" w:rsidP="00B86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-1405,0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BA2FBE" w:rsidRDefault="00B8617A" w:rsidP="00B86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EB2E51" w:rsidRDefault="00A965DB" w:rsidP="00B8617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1405,0 тыс. тенг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уменьшение фактического количества получателей бюджетных средств по доплате учителям, прошедшим стажировку по языковым курсам</w:t>
            </w:r>
            <w:r w:rsidR="00B02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B02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педработникам</w:t>
            </w:r>
            <w:proofErr w:type="spellEnd"/>
            <w:r w:rsidR="00B02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проходящим обучение с сентября по декабрь 2017г. начисление доплаты будет производиться с 1 января следующего календарного года.</w:t>
            </w:r>
          </w:p>
        </w:tc>
      </w:tr>
      <w:tr w:rsidR="00B8617A" w:rsidRPr="0075294D" w:rsidTr="008D4DD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B8617A" w:rsidRDefault="00B8617A" w:rsidP="00B8617A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1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доплату учителям за замещение на период обучения основного сотрудника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A965DB" w:rsidRDefault="00B8617A" w:rsidP="00B861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96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ыс.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17A" w:rsidRPr="00A965DB" w:rsidRDefault="00B8617A" w:rsidP="00B8617A">
            <w:pPr>
              <w:keepNext/>
              <w:keepLines/>
              <w:jc w:val="center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965DB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2420,8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617A" w:rsidRPr="007512B0" w:rsidRDefault="00B8617A" w:rsidP="00B8617A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2409,924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7512B0" w:rsidRDefault="00EB2E51" w:rsidP="00B86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-10,876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7512B0" w:rsidRDefault="00B8617A" w:rsidP="00EB2E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2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</w:t>
            </w:r>
            <w:r w:rsidR="00EB2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7512B0" w:rsidRDefault="00B022E5" w:rsidP="00B86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10,9 тыс. тенге экономия по ФОТ доплата учителям за замещение</w:t>
            </w:r>
            <w:r w:rsidR="00AD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период обучения основного сотрудника.</w:t>
            </w:r>
          </w:p>
        </w:tc>
      </w:tr>
      <w:tr w:rsidR="00B8617A" w:rsidRPr="0075294D" w:rsidTr="00E91DC5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Default="00B8617A" w:rsidP="00B861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  <w:p w:rsidR="00B8617A" w:rsidRPr="00BA2FBE" w:rsidRDefault="00B8617A" w:rsidP="00B861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B8617A" w:rsidRPr="0075294D" w:rsidTr="00E91DC5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617A" w:rsidRPr="00BA2FBE" w:rsidRDefault="00B8617A" w:rsidP="00B861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AD36D6" w:rsidRDefault="00AD36D6" w:rsidP="00E91DC5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679F" w:rsidRDefault="00E0679F" w:rsidP="00E91DC5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E0679F" w:rsidSect="00EB2E51">
          <w:pgSz w:w="16838" w:h="11906" w:orient="landscape"/>
          <w:pgMar w:top="568" w:right="1134" w:bottom="142" w:left="1134" w:header="708" w:footer="708" w:gutter="0"/>
          <w:cols w:space="708"/>
          <w:docGrid w:linePitch="360"/>
        </w:sectPr>
      </w:pPr>
    </w:p>
    <w:p w:rsidR="00B51C45" w:rsidRDefault="00B51C45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5D232C" w:rsidRPr="001124A7" w:rsidRDefault="005D232C" w:rsidP="005D23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951A9" w:rsidRDefault="005D232C" w:rsidP="005D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51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5D232C" w:rsidRPr="001951A9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32C" w:rsidRPr="001951A9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1A9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5D232C" w:rsidRPr="001951A9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1A9">
        <w:rPr>
          <w:rFonts w:ascii="Times New Roman" w:hAnsi="Times New Roman" w:cs="Times New Roman"/>
          <w:b/>
          <w:sz w:val="24"/>
          <w:szCs w:val="24"/>
          <w:lang w:val="ru-RU"/>
        </w:rPr>
        <w:t>за  201</w:t>
      </w:r>
      <w:r w:rsidR="00A1153B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195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9F738C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E91DC5" w:rsidRPr="003B3311" w:rsidRDefault="00E91DC5" w:rsidP="00E91DC5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AD36D6" w:rsidRPr="00AD36D6" w:rsidRDefault="00E91DC5" w:rsidP="00AD36D6">
      <w:pPr>
        <w:keepNext/>
        <w:ind w:right="-108"/>
        <w:rPr>
          <w:noProof/>
          <w:u w:val="single"/>
          <w:lang w:val="ru-RU"/>
        </w:rPr>
      </w:pPr>
      <w:proofErr w:type="gramStart"/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AD36D6" w:rsidRPr="00AD36D6">
        <w:rPr>
          <w:noProof/>
          <w:lang w:val="ru-RU"/>
        </w:rPr>
        <w:t xml:space="preserve">программы </w:t>
      </w:r>
      <w:r w:rsidR="00AD36D6" w:rsidRPr="00AD36D6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004 «Информатизация системы образования в государственных учреждениях образования района (города областного значения»</w:t>
      </w:r>
      <w:proofErr w:type="gramEnd"/>
    </w:p>
    <w:p w:rsidR="00E91DC5" w:rsidRPr="00C35E3F" w:rsidRDefault="00E91DC5" w:rsidP="00E91DC5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E91DC5" w:rsidRPr="00C35E3F" w:rsidRDefault="00E91DC5" w:rsidP="00E91DC5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AD36D6" w:rsidRPr="00AD36D6" w:rsidRDefault="00E91DC5" w:rsidP="00AD36D6">
      <w:pPr>
        <w:keepNext/>
        <w:ind w:right="-108"/>
        <w:rPr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36D6" w:rsidRPr="00AD36D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Повышение качества казахстанского образования посредством внедрения информационно-коммуникационных технологий в обучение на всех уровнях образования, а также участие в создании и обеспечении </w:t>
      </w:r>
      <w:proofErr w:type="gramStart"/>
      <w:r w:rsidR="00AD36D6" w:rsidRPr="00AD36D6">
        <w:rPr>
          <w:rFonts w:ascii="Times New Roman" w:hAnsi="Times New Roman" w:cs="Times New Roman"/>
          <w:sz w:val="24"/>
          <w:szCs w:val="24"/>
          <w:u w:val="single"/>
          <w:lang w:val="ru-RU"/>
        </w:rPr>
        <w:t>функционирования системы мониторинга качества образования</w:t>
      </w:r>
      <w:proofErr w:type="gramEnd"/>
    </w:p>
    <w:p w:rsidR="00AD36D6" w:rsidRPr="00AD36D6" w:rsidRDefault="00E91DC5" w:rsidP="00AD36D6">
      <w:pPr>
        <w:keepNext/>
        <w:ind w:right="-108"/>
        <w:rPr>
          <w:b/>
          <w:bCs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067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36D6" w:rsidRPr="00AD36D6">
        <w:rPr>
          <w:rFonts w:ascii="Times New Roman" w:hAnsi="Times New Roman" w:cs="Times New Roman"/>
          <w:sz w:val="24"/>
          <w:szCs w:val="24"/>
          <w:u w:val="single"/>
          <w:lang w:val="ru-RU"/>
        </w:rPr>
        <w:t>Оснащение школ компьютерами, лингафонн</w:t>
      </w:r>
      <w:proofErr w:type="gramStart"/>
      <w:r w:rsidR="00AD36D6" w:rsidRPr="00AD36D6">
        <w:rPr>
          <w:rFonts w:ascii="Times New Roman" w:hAnsi="Times New Roman" w:cs="Times New Roman"/>
          <w:sz w:val="24"/>
          <w:szCs w:val="24"/>
          <w:u w:val="single"/>
          <w:lang w:val="ru-RU"/>
        </w:rPr>
        <w:t>о-</w:t>
      </w:r>
      <w:proofErr w:type="gramEnd"/>
      <w:r w:rsidR="00AD36D6" w:rsidRPr="00AD36D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AD36D6" w:rsidRPr="00AD36D6">
        <w:rPr>
          <w:rFonts w:ascii="Times New Roman" w:hAnsi="Times New Roman" w:cs="Times New Roman"/>
          <w:sz w:val="24"/>
          <w:szCs w:val="24"/>
          <w:u w:val="single"/>
          <w:lang w:val="ru-RU"/>
        </w:rPr>
        <w:t>мультимедийными</w:t>
      </w:r>
      <w:proofErr w:type="spellEnd"/>
      <w:r w:rsidR="00AD36D6" w:rsidRPr="00AD36D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(ЛМК) и предметными кабинетами</w:t>
      </w:r>
      <w:r w:rsidR="00AD36D6" w:rsidRPr="00AD36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1DC5" w:rsidRDefault="00E91DC5" w:rsidP="00E91D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1C45" w:rsidRDefault="00B51C45" w:rsidP="00E91D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1C45" w:rsidRDefault="00B51C45" w:rsidP="00E91D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1C45" w:rsidRPr="003B3311" w:rsidRDefault="00B51C45" w:rsidP="00E91D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E91DC5" w:rsidRPr="0075294D" w:rsidTr="00B12C87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E91DC5" w:rsidRPr="00BA2FBE" w:rsidTr="00B51C4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91DC5" w:rsidRPr="00BA2FBE" w:rsidTr="00B51C4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proofErr w:type="spellEnd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proofErr w:type="spellEnd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F124D2" w:rsidRDefault="00F124D2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4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7327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51C45" w:rsidRDefault="002E141D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7297,176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0679F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E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29,824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2E141D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2E141D" w:rsidRDefault="00AD67AA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2E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ГЗ</w:t>
            </w:r>
          </w:p>
        </w:tc>
      </w:tr>
      <w:tr w:rsidR="00E0679F" w:rsidRPr="00BA2FBE" w:rsidTr="00B51C4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9F" w:rsidRPr="00BA2FBE" w:rsidRDefault="00E0679F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9F" w:rsidRPr="00BA2FBE" w:rsidRDefault="00E0679F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9F" w:rsidRPr="00B51C45" w:rsidRDefault="00F124D2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7327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9F" w:rsidRPr="00B51C45" w:rsidRDefault="002E141D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7297,176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9F" w:rsidRPr="00BA2FBE" w:rsidRDefault="00E0679F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E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29,824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9F" w:rsidRPr="00BA2FBE" w:rsidRDefault="002E141D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79F" w:rsidRPr="00BA2FBE" w:rsidRDefault="00E0679F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4D" w:rsidRPr="00BA2FBE" w:rsidTr="000F6F4D">
        <w:trPr>
          <w:trHeight w:val="30"/>
          <w:tblCellSpacing w:w="0" w:type="auto"/>
        </w:trPr>
        <w:tc>
          <w:tcPr>
            <w:tcW w:w="14885" w:type="dxa"/>
            <w:gridSpan w:val="7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F4D" w:rsidRPr="00BA2FBE" w:rsidRDefault="000F6F4D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C5" w:rsidRPr="00BA2FBE" w:rsidTr="00E91DC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6280B" w:rsidRPr="00BA2FBE" w:rsidTr="00E91DC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Обеспеченность школ кабинетами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2E141D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2E141D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734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734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A2FBE" w:rsidRDefault="00B6280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0B" w:rsidRPr="00BA2FBE" w:rsidTr="0073419D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ЛМК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80B" w:rsidRDefault="00B6280B" w:rsidP="00B6280B">
            <w:pPr>
              <w:jc w:val="center"/>
            </w:pPr>
            <w:r w:rsidRPr="00156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A2FBE" w:rsidRDefault="00B6280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0B" w:rsidRPr="00BA2FBE" w:rsidTr="0073419D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80B" w:rsidRDefault="00B6280B" w:rsidP="00B6280B">
            <w:pPr>
              <w:jc w:val="center"/>
            </w:pPr>
            <w:r w:rsidRPr="00156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2E141D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2E141D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734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734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A2FBE" w:rsidRDefault="00B6280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0B" w:rsidRPr="00BA2FBE" w:rsidTr="0073419D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80B" w:rsidRDefault="00B6280B" w:rsidP="00B6280B">
            <w:pPr>
              <w:jc w:val="center"/>
            </w:pPr>
            <w:r w:rsidRPr="00156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2E14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2E14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734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734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A2FBE" w:rsidRDefault="00B6280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0B" w:rsidRPr="00BA2FBE" w:rsidTr="0073419D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80B" w:rsidRDefault="00B6280B" w:rsidP="00B6280B">
            <w:pPr>
              <w:jc w:val="center"/>
            </w:pPr>
            <w:r w:rsidRPr="00156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B6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734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6280B" w:rsidRDefault="00B6280B" w:rsidP="00734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80B" w:rsidRPr="00BA2FBE" w:rsidRDefault="00B6280B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C87" w:rsidRDefault="00B12C87" w:rsidP="00E91D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2C87" w:rsidRDefault="00B12C87" w:rsidP="00E91D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679F" w:rsidRPr="00E0679F" w:rsidRDefault="00E91DC5" w:rsidP="00E91D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2632"/>
        <w:gridCol w:w="1340"/>
      </w:tblGrid>
      <w:tr w:rsidR="00E91DC5" w:rsidRPr="0075294D" w:rsidTr="0053750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E91DC5" w:rsidRPr="00BA2FBE" w:rsidTr="0053750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12C8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D776E" w:rsidRPr="00BA2FBE" w:rsidTr="0053750C">
        <w:trPr>
          <w:trHeight w:val="876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76E" w:rsidRPr="00ED776E" w:rsidRDefault="00ED776E" w:rsidP="00ED776E">
            <w:pPr>
              <w:keepNext/>
              <w:keepLines/>
              <w:ind w:left="-13" w:right="-118" w:hanging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proofErr w:type="spellEnd"/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компьютеров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76E" w:rsidRPr="00ED776E" w:rsidRDefault="00ED776E" w:rsidP="00ED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76E" w:rsidRPr="00ED776E" w:rsidRDefault="00ED776E" w:rsidP="00ED776E">
            <w:pPr>
              <w:keepNext/>
              <w:keepLines/>
              <w:ind w:left="-13" w:right="-118" w:hanging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76E" w:rsidRPr="00ED776E" w:rsidRDefault="00ED776E" w:rsidP="00ED776E">
            <w:pPr>
              <w:keepNext/>
              <w:keepLines/>
              <w:ind w:left="-13" w:right="-118" w:hanging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76E" w:rsidRPr="00BA2FBE" w:rsidRDefault="00ED776E" w:rsidP="00ED7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76E" w:rsidRPr="00BA2FBE" w:rsidRDefault="00ED776E" w:rsidP="00ED7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76E" w:rsidRPr="00771653" w:rsidRDefault="00ED776E" w:rsidP="00ED7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776E" w:rsidRPr="00BA2FBE" w:rsidTr="0053750C">
        <w:trPr>
          <w:trHeight w:val="876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76E" w:rsidRPr="00ED776E" w:rsidRDefault="00ED776E" w:rsidP="00ED776E">
            <w:pPr>
              <w:keepNext/>
              <w:keepLines/>
              <w:ind w:left="-13" w:right="-118" w:hanging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proofErr w:type="spellEnd"/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МФУ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76E" w:rsidRPr="00ED776E" w:rsidRDefault="00ED776E" w:rsidP="00ED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76E" w:rsidRPr="00ED776E" w:rsidRDefault="00ED776E" w:rsidP="00ED776E">
            <w:pPr>
              <w:keepNext/>
              <w:keepLines/>
              <w:ind w:left="-13" w:right="-118" w:hanging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776E" w:rsidRPr="00ED776E" w:rsidRDefault="00ED776E" w:rsidP="00ED776E">
            <w:pPr>
              <w:keepNext/>
              <w:keepLines/>
              <w:ind w:left="-13" w:right="-118" w:hanging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7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76E" w:rsidRDefault="00ED776E" w:rsidP="00ED7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76E" w:rsidRDefault="00ED776E" w:rsidP="00ED7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76E" w:rsidRPr="00BA2FBE" w:rsidRDefault="00ED776E" w:rsidP="00ED7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C5" w:rsidRPr="0075294D" w:rsidTr="0053750C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50C" w:rsidRDefault="00E91DC5" w:rsidP="00E91D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</w:t>
            </w:r>
          </w:p>
          <w:p w:rsidR="00E91DC5" w:rsidRPr="00BA2FBE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E91DC5" w:rsidRPr="0075294D" w:rsidTr="0053750C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D776E" w:rsidRDefault="00ED776E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D776E" w:rsidRDefault="00ED776E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D776E" w:rsidRDefault="00ED776E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C6FEA" w:rsidRDefault="00DC6FE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5D232C" w:rsidRPr="001124A7" w:rsidRDefault="005D232C" w:rsidP="005D23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951A9" w:rsidRDefault="005D232C" w:rsidP="005D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51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5D232C" w:rsidRPr="001951A9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32C" w:rsidRPr="001951A9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1A9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5D232C" w:rsidRDefault="005D232C" w:rsidP="005D2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1A9">
        <w:rPr>
          <w:rFonts w:ascii="Times New Roman" w:hAnsi="Times New Roman" w:cs="Times New Roman"/>
          <w:b/>
          <w:sz w:val="24"/>
          <w:szCs w:val="24"/>
          <w:lang w:val="ru-RU"/>
        </w:rPr>
        <w:t>за  201</w:t>
      </w:r>
      <w:r w:rsidR="00ED776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195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9F738C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BA186E" w:rsidRDefault="00BA186E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BA186E" w:rsidRDefault="00BA186E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DC6FEA" w:rsidRPr="003B3311" w:rsidRDefault="00DC6FEA" w:rsidP="00DC6FEA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DC6FEA" w:rsidRPr="00FC7C56" w:rsidRDefault="00DC6FEA" w:rsidP="00DC6FEA">
      <w:pPr>
        <w:keepNext/>
        <w:ind w:right="-108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Pr="00FC7C56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005 «</w:t>
      </w:r>
      <w:r w:rsidRPr="00FC7C5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значения)»</w:t>
      </w:r>
    </w:p>
    <w:p w:rsidR="00DC6FEA" w:rsidRPr="00C35E3F" w:rsidRDefault="00DC6FEA" w:rsidP="00DC6FEA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DC6FEA" w:rsidRPr="00C35E3F" w:rsidRDefault="00DC6FEA" w:rsidP="00DC6FEA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DC6FEA" w:rsidRPr="0063503B" w:rsidRDefault="00DC6FEA" w:rsidP="00DC6FEA">
      <w:pPr>
        <w:keepNext/>
        <w:ind w:right="-108"/>
        <w:rPr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03B">
        <w:rPr>
          <w:rFonts w:ascii="Times New Roman" w:hAnsi="Times New Roman" w:cs="Times New Roman"/>
          <w:sz w:val="24"/>
          <w:szCs w:val="24"/>
          <w:u w:val="single"/>
          <w:lang w:val="ru-RU"/>
        </w:rPr>
        <w:t>Обновление библиотечных фондов государственных учреждений среднего образования</w:t>
      </w:r>
    </w:p>
    <w:p w:rsidR="00DC6FEA" w:rsidRDefault="00DC6FEA" w:rsidP="00DC6FEA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3503B">
        <w:rPr>
          <w:bCs/>
          <w:lang w:val="ru-RU"/>
        </w:rPr>
        <w:t>программы</w:t>
      </w:r>
      <w:proofErr w:type="spellEnd"/>
      <w:proofErr w:type="gramEnd"/>
      <w:r w:rsidRPr="0063503B">
        <w:rPr>
          <w:b/>
          <w:bCs/>
          <w:lang w:val="ru-RU"/>
        </w:rPr>
        <w:t xml:space="preserve">  </w:t>
      </w:r>
      <w:r w:rsidRPr="0063503B">
        <w:rPr>
          <w:lang w:val="ru-RU"/>
        </w:rPr>
        <w:t xml:space="preserve"> </w:t>
      </w:r>
      <w:r w:rsidRPr="0063503B">
        <w:rPr>
          <w:rFonts w:ascii="Times New Roman" w:hAnsi="Times New Roman" w:cs="Times New Roman"/>
          <w:sz w:val="24"/>
          <w:szCs w:val="24"/>
          <w:u w:val="single"/>
          <w:lang w:val="ru-RU"/>
        </w:rPr>
        <w:t>Своевременный закуп и доставка учебников, учебно-методических пособий в учреждения образования, контроль за их сохранностью и доставки.</w:t>
      </w:r>
    </w:p>
    <w:p w:rsidR="00DC6FEA" w:rsidRPr="0063503B" w:rsidRDefault="00DC6FEA" w:rsidP="0063503B">
      <w:pPr>
        <w:keepNext/>
        <w:ind w:right="-108"/>
        <w:rPr>
          <w:u w:val="single"/>
          <w:lang w:val="ru-RU"/>
        </w:rPr>
      </w:pP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E91DC5" w:rsidRPr="0075294D" w:rsidTr="00DC6FEA">
        <w:trPr>
          <w:trHeight w:val="1242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E91DC5" w:rsidRPr="00BA2FBE" w:rsidTr="00DC6FEA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A2288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CA2288" w:rsidRDefault="00CA2288" w:rsidP="00CA228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2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средств районного 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88" w:rsidRPr="00CA2288" w:rsidRDefault="00CA2288" w:rsidP="00CA228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88">
              <w:rPr>
                <w:rFonts w:ascii="Times New Roman" w:hAnsi="Times New Roman" w:cs="Times New Roman"/>
                <w:sz w:val="24"/>
                <w:szCs w:val="24"/>
              </w:rPr>
              <w:t>80277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80276,462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-0,538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  <w:r w:rsidR="00DD7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ГЗ</w:t>
            </w:r>
          </w:p>
        </w:tc>
      </w:tr>
      <w:tr w:rsidR="00CA2288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CA2288" w:rsidRDefault="00CA2288" w:rsidP="00CA228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2288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CA2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228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средств областного</w:t>
            </w:r>
            <w:r w:rsidRPr="00CA2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228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88" w:rsidRPr="00CA2288" w:rsidRDefault="00CA2288" w:rsidP="00CA228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88">
              <w:rPr>
                <w:rFonts w:ascii="Times New Roman" w:hAnsi="Times New Roman" w:cs="Times New Roman"/>
                <w:sz w:val="24"/>
                <w:szCs w:val="24"/>
              </w:rPr>
              <w:t>8903,9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642E27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8903,9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642E27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642E27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642E27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2288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2288" w:rsidRPr="00CA2288" w:rsidRDefault="00CA2288" w:rsidP="00CA228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288">
              <w:rPr>
                <w:rFonts w:ascii="Times New Roman" w:hAnsi="Times New Roman" w:cs="Times New Roman"/>
                <w:sz w:val="24"/>
                <w:szCs w:val="24"/>
              </w:rPr>
              <w:t>89180,9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89180,362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-0,538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288" w:rsidRPr="00BA2FBE" w:rsidRDefault="00CA2288" w:rsidP="00CA2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  <w:r w:rsidR="00DD7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ГЗ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91DC5" w:rsidRPr="00BA2FBE" w:rsidTr="00B51C4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E91DC5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E2FA9" w:rsidRPr="00BA2FBE" w:rsidTr="00B51C45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CE2FA9" w:rsidRDefault="00CE2FA9" w:rsidP="00E91DC5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учащихся школ учебниками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CE2FA9" w:rsidRDefault="00CE2FA9" w:rsidP="00B51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CE2FA9" w:rsidRDefault="00CE2FA9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CE2FA9" w:rsidRDefault="00CE2FA9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CE2FA9" w:rsidRDefault="00CE2FA9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CE2FA9" w:rsidRDefault="00CE2FA9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BA2FBE" w:rsidRDefault="00CE2FA9" w:rsidP="00DC6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DC5" w:rsidRPr="00BA2FBE" w:rsidRDefault="00E91DC5" w:rsidP="00E91D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2632"/>
        <w:gridCol w:w="1340"/>
      </w:tblGrid>
      <w:tr w:rsidR="00E91DC5" w:rsidRPr="0075294D" w:rsidTr="00B51C4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E91DC5" w:rsidRPr="00BA2FBE" w:rsidTr="00B51C4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DC5" w:rsidRPr="00BA2FBE" w:rsidRDefault="00E91DC5" w:rsidP="00B51C4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901A7" w:rsidRPr="00BA2FBE" w:rsidTr="0057676F">
        <w:trPr>
          <w:trHeight w:val="1274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1A7" w:rsidRPr="005112EC" w:rsidRDefault="00E901A7" w:rsidP="0057676F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12E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51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EC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spellEnd"/>
            <w:r w:rsidRPr="0051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2EC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1A7" w:rsidRPr="005112EC" w:rsidRDefault="00E901A7" w:rsidP="0057676F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12EC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1A7" w:rsidRPr="005112EC" w:rsidRDefault="00E901A7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1A7" w:rsidRPr="005112EC" w:rsidRDefault="00E901A7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1A7" w:rsidRPr="00BA2FBE" w:rsidRDefault="00E901A7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1A7" w:rsidRPr="00BA2FBE" w:rsidRDefault="00E901A7" w:rsidP="00E9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1A7" w:rsidRPr="00771653" w:rsidRDefault="00E901A7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1DC5" w:rsidRPr="00BA2FBE" w:rsidTr="00E91DC5">
        <w:trPr>
          <w:trHeight w:val="30"/>
          <w:tblCellSpacing w:w="0" w:type="auto"/>
        </w:trPr>
        <w:tc>
          <w:tcPr>
            <w:tcW w:w="14784" w:type="dxa"/>
            <w:gridSpan w:val="8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CE2FA9" w:rsidRDefault="00CE2FA9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09AA" w:rsidRPr="0075294D" w:rsidTr="00E91DC5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9AA" w:rsidRPr="00BA2FBE" w:rsidRDefault="007B09AA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7B09AA" w:rsidRPr="0075294D" w:rsidTr="00E91DC5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9AA" w:rsidRPr="00BA2FBE" w:rsidRDefault="007B09AA" w:rsidP="00E91D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5D232C" w:rsidRDefault="005D232C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A186E" w:rsidRDefault="00BA186E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A186E" w:rsidRDefault="00BA186E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5D232C" w:rsidRPr="001124A7" w:rsidRDefault="005D232C" w:rsidP="005D23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951A9" w:rsidRDefault="005D232C" w:rsidP="005D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51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5D232C" w:rsidRPr="001951A9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32C" w:rsidRPr="001951A9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1A9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5D232C" w:rsidRDefault="005D232C" w:rsidP="00E27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1A9">
        <w:rPr>
          <w:rFonts w:ascii="Times New Roman" w:hAnsi="Times New Roman" w:cs="Times New Roman"/>
          <w:b/>
          <w:sz w:val="24"/>
          <w:szCs w:val="24"/>
          <w:lang w:val="ru-RU"/>
        </w:rPr>
        <w:t>за 201</w:t>
      </w:r>
      <w:r w:rsidR="00DE4D8A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195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DE4D8A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DE4D8A" w:rsidRDefault="00DE4D8A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9F3" w:rsidRDefault="00A769F3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9F3" w:rsidRDefault="00A769F3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9F3" w:rsidRDefault="00A769F3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9F3" w:rsidRDefault="00A769F3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9F3" w:rsidRDefault="00A769F3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9F3" w:rsidRDefault="00A769F3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9F3" w:rsidRDefault="00A769F3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9F3" w:rsidRDefault="00A769F3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769F3" w:rsidRDefault="00A769F3" w:rsidP="00DE4D8A">
      <w:pPr>
        <w:tabs>
          <w:tab w:val="left" w:pos="4560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4D8A" w:rsidRDefault="00C0363E" w:rsidP="00DE4D8A">
      <w:pPr>
        <w:tabs>
          <w:tab w:val="left" w:pos="4560"/>
        </w:tabs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C0363E" w:rsidRDefault="00C0363E" w:rsidP="00DE4D8A">
      <w:pPr>
        <w:tabs>
          <w:tab w:val="left" w:pos="4560"/>
        </w:tabs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6B50BE">
        <w:rPr>
          <w:rFonts w:ascii="Times New Roman" w:hAnsi="Times New Roman" w:cs="Times New Roman"/>
          <w:color w:val="000000"/>
          <w:sz w:val="24"/>
          <w:szCs w:val="24"/>
          <w:lang w:val="ru-RU"/>
        </w:rPr>
        <w:t>464 0284 006</w:t>
      </w:r>
      <w:r w:rsidRPr="00C0363E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 xml:space="preserve"> «</w:t>
      </w:r>
      <w:r w:rsidRPr="00C0363E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Дополнительное образование для детей»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C0363E" w:rsidRPr="00C0363E" w:rsidRDefault="00C0363E" w:rsidP="00C0363E">
      <w:pPr>
        <w:keepNext/>
        <w:ind w:right="-108"/>
        <w:rPr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63E">
        <w:rPr>
          <w:rFonts w:ascii="Times New Roman" w:hAnsi="Times New Roman" w:cs="Times New Roman"/>
          <w:sz w:val="24"/>
          <w:szCs w:val="24"/>
          <w:u w:val="single"/>
          <w:lang w:val="ru-RU"/>
        </w:rPr>
        <w:t>Создание оптимальных условий для свободного и всестороннего развития молодого поколения.</w:t>
      </w:r>
    </w:p>
    <w:p w:rsidR="00DE4D8A" w:rsidRPr="00DE4D8A" w:rsidRDefault="00C0363E" w:rsidP="00DE4D8A">
      <w:pPr>
        <w:keepNext/>
        <w:ind w:right="-1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03B">
        <w:rPr>
          <w:lang w:val="ru-RU"/>
        </w:rPr>
        <w:t xml:space="preserve"> </w:t>
      </w:r>
      <w:r w:rsidR="00DE4D8A" w:rsidRPr="00DE4D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E4D8A" w:rsidRPr="00DE4D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еализация творческих способностей школьников, развитие </w:t>
      </w:r>
      <w:proofErr w:type="spellStart"/>
      <w:r w:rsidR="00DE4D8A" w:rsidRPr="00DE4D8A">
        <w:rPr>
          <w:rFonts w:ascii="Times New Roman" w:hAnsi="Times New Roman" w:cs="Times New Roman"/>
          <w:sz w:val="24"/>
          <w:szCs w:val="24"/>
          <w:u w:val="single"/>
          <w:lang w:val="ru-RU"/>
        </w:rPr>
        <w:t>досуговой</w:t>
      </w:r>
      <w:proofErr w:type="spellEnd"/>
      <w:r w:rsidR="00DE4D8A" w:rsidRPr="00DE4D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деятельности, как особой сферы жизнедеятельности детей и подростков, развитие индивидуальных склонностей, творческих способностей личности и воспитание гражданственности; подбор и подготовка учащихся к участию в олимпиадах через две организации дополнительного образования.</w:t>
      </w:r>
    </w:p>
    <w:tbl>
      <w:tblPr>
        <w:tblW w:w="1488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762277">
        <w:trPr>
          <w:trHeight w:val="1712"/>
          <w:tblCellSpacing w:w="0" w:type="auto"/>
        </w:trPr>
        <w:tc>
          <w:tcPr>
            <w:tcW w:w="354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E5F" w:rsidRDefault="00B81E5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E5F" w:rsidRDefault="00B81E5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E5F" w:rsidRDefault="00B81E5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E5F" w:rsidRDefault="00B81E5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E5F" w:rsidRDefault="00B81E5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B81E5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81E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81E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81E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81E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81E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81E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81E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2ADB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ADB" w:rsidRPr="003C2ADB" w:rsidRDefault="003C2ADB" w:rsidP="003C2ADB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2ADB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lastRenderedPageBreak/>
              <w:t>Из средств районного бюджета на содержание организаций дополнительного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BA2FBE" w:rsidRDefault="003C2ADB" w:rsidP="003C2A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9F3" w:rsidRDefault="00A769F3" w:rsidP="00A769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2ADB" w:rsidRPr="003C2ADB" w:rsidRDefault="003C2ADB" w:rsidP="00A769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B">
              <w:rPr>
                <w:rFonts w:ascii="Times New Roman" w:hAnsi="Times New Roman" w:cs="Times New Roman"/>
                <w:sz w:val="24"/>
                <w:szCs w:val="24"/>
              </w:rPr>
              <w:t>118286,1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3C2ADB" w:rsidRDefault="003C2ADB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118286,1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3C2ADB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3C2ADB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3C2ADB" w:rsidP="003C2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DB" w:rsidRPr="0075294D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3C2ADB" w:rsidRDefault="003C2ADB" w:rsidP="003C2A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автобуса для ЦВУВР «</w:t>
            </w:r>
            <w:proofErr w:type="spellStart"/>
            <w:r w:rsidRPr="003C2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Арман</w:t>
            </w:r>
            <w:proofErr w:type="spellEnd"/>
            <w:r w:rsidRPr="003C2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BA2FBE" w:rsidRDefault="003C2ADB" w:rsidP="003C2A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9F3" w:rsidRDefault="00A769F3" w:rsidP="00A769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69F3" w:rsidRDefault="00A769F3" w:rsidP="00A769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69F3" w:rsidRDefault="00A769F3" w:rsidP="00A769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2ADB" w:rsidRPr="003C2ADB" w:rsidRDefault="003C2ADB" w:rsidP="00A769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DB">
              <w:rPr>
                <w:rFonts w:ascii="Times New Roman" w:hAnsi="Times New Roman" w:cs="Times New Roman"/>
                <w:sz w:val="24"/>
                <w:szCs w:val="24"/>
              </w:rPr>
              <w:t>10091,4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3C2ADB" w:rsidRDefault="007D7F1E" w:rsidP="003C2ADB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3C2ADB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10091,4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7D7F1E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7D7F1E" w:rsidP="003C2A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выделены на основании решения сессии районного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11.12.2017г. №6С-22/1. В связи со сжатыми сроками по подготовке и предоставлению конкурсной документации, осуществление закупки в 2017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ыло невозможным. Закупка включена в план ГЗ</w:t>
            </w:r>
            <w:r w:rsidR="00DF4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утвержденный приказом №2-П от 12.01.2018г. Пояснительная прилагается.</w:t>
            </w:r>
          </w:p>
        </w:tc>
      </w:tr>
      <w:tr w:rsidR="003C2ADB" w:rsidRPr="0075294D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3C2ADB" w:rsidRDefault="003C2ADB" w:rsidP="003C2A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2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ремонт окон здания ДШИ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3C2ADB" w:rsidRDefault="003C2ADB" w:rsidP="003C2A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ADB" w:rsidRPr="007D7F1E" w:rsidRDefault="003C2ADB" w:rsidP="00A769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2816,9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3C2ADB" w:rsidRDefault="007D7F1E" w:rsidP="003C2ADB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Default="007D7F1E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-2816,9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Default="007D7F1E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DF42CA" w:rsidP="003C2A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выделены на основании решения сессии районного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11.12.2017г. №6С-22/1. На основании конкурса ГЗ заключен договор  с 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Исмоил-GarantStroy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№1 от 17.01.2018 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сроком выполнения работ до 01.05.2018 г.</w:t>
            </w:r>
          </w:p>
        </w:tc>
      </w:tr>
      <w:tr w:rsidR="003C2ADB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BA2FBE" w:rsidRDefault="003C2ADB" w:rsidP="003C2A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7D7F1E" w:rsidRDefault="003C2ADB" w:rsidP="003C2AD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ADB" w:rsidRPr="003C2ADB" w:rsidRDefault="003C2ADB" w:rsidP="00A769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C2ADB">
              <w:rPr>
                <w:rFonts w:ascii="Times New Roman" w:hAnsi="Times New Roman" w:cs="Times New Roman"/>
                <w:sz w:val="24"/>
                <w:szCs w:val="24"/>
              </w:rPr>
              <w:t>1194,4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3C2ADB" w:rsidRDefault="007D7F1E" w:rsidP="003C2ADB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118286,1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3C2ADB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7D7F1E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90,16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DB" w:rsidRPr="0057676F" w:rsidRDefault="003C2ADB" w:rsidP="003C2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3E" w:rsidRPr="00BA2FBE" w:rsidTr="00AD75F9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E2FA9" w:rsidRPr="00BA2FBE" w:rsidTr="00AD75F9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1D1AD1" w:rsidRDefault="001D1AD1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 учащихся дополнительным образованием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1D1AD1" w:rsidRDefault="001D1AD1" w:rsidP="001D1A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835B75" w:rsidRDefault="00835B75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2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835B75" w:rsidRDefault="00835B75" w:rsidP="003C2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2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835B75" w:rsidRDefault="00835B75" w:rsidP="00835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835B75" w:rsidRDefault="00835B75" w:rsidP="00835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2FA9" w:rsidRPr="00BA2FBE" w:rsidRDefault="00CE2FA9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3E" w:rsidRPr="00BA2FB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A2555B" w:rsidRDefault="00A2555B" w:rsidP="00C0363E">
      <w:pPr>
        <w:keepNext/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3972"/>
      </w:tblGrid>
      <w:tr w:rsidR="00C0363E" w:rsidRPr="0075294D" w:rsidTr="0057676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Процент выполнения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AD75F9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D75F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70BB" w:rsidRPr="00BA2FBE" w:rsidTr="0065185B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BB" w:rsidRPr="00A570BB" w:rsidRDefault="00A570BB" w:rsidP="00A570B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A5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B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  <w:r w:rsidRPr="00A5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B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A5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B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BB" w:rsidRDefault="00A570BB" w:rsidP="00A570BB">
            <w:pPr>
              <w:jc w:val="center"/>
            </w:pPr>
            <w:proofErr w:type="spellStart"/>
            <w:r w:rsidRPr="002563F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5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BB" w:rsidRPr="00A570BB" w:rsidRDefault="00A570BB" w:rsidP="00A5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BB" w:rsidRPr="00A570BB" w:rsidRDefault="00A570BB" w:rsidP="0065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BB" w:rsidRDefault="00A570BB" w:rsidP="00A57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BB" w:rsidRDefault="00A570BB" w:rsidP="00A57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BB" w:rsidRPr="00AD75F9" w:rsidRDefault="00A570BB" w:rsidP="00A570B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944" w:rsidRPr="0075294D" w:rsidTr="00504AE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944" w:rsidRPr="00A570BB" w:rsidRDefault="00130944" w:rsidP="00A570B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автобуса для ЦВУВР «</w:t>
            </w:r>
            <w:proofErr w:type="spellStart"/>
            <w:r w:rsidRPr="00A57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Арман</w:t>
            </w:r>
            <w:proofErr w:type="spellEnd"/>
            <w:r w:rsidRPr="00A57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944" w:rsidRDefault="00130944" w:rsidP="00A570BB">
            <w:pPr>
              <w:jc w:val="center"/>
            </w:pPr>
            <w:proofErr w:type="spellStart"/>
            <w:r w:rsidRPr="002563F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5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944" w:rsidRDefault="00130944" w:rsidP="00A57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0944" w:rsidRDefault="00130944" w:rsidP="00A57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0944" w:rsidRDefault="00130944" w:rsidP="00A57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0944" w:rsidRPr="00A570BB" w:rsidRDefault="00130944" w:rsidP="00A5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46C" w:rsidRDefault="00E2646C" w:rsidP="00651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46C" w:rsidRDefault="00E2646C" w:rsidP="00651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46C" w:rsidRDefault="00E2646C" w:rsidP="00651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0944" w:rsidRPr="00DF42CA" w:rsidRDefault="00130944" w:rsidP="00651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944" w:rsidRPr="00BA2FBE" w:rsidRDefault="00130944" w:rsidP="00A57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944" w:rsidRPr="00BA2FBE" w:rsidRDefault="00130944" w:rsidP="00A57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944" w:rsidRPr="0057676F" w:rsidRDefault="00130944" w:rsidP="00504A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выделены на основании решения сессии районного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11.12.2017г. №6С-22/1. В связи со сжатыми сроками по подготовке и предоставлению конкурсной документации, осуществление закупки в 2017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ыло невозможным. Закупка включена в план ГЗ, утвержденный приказом №2-П от 12.01.2018г. Пояснительная прилагается.</w:t>
            </w:r>
          </w:p>
        </w:tc>
      </w:tr>
      <w:tr w:rsidR="00130944" w:rsidRPr="0075294D" w:rsidTr="00504AEA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944" w:rsidRPr="00A570BB" w:rsidRDefault="00130944" w:rsidP="00A570B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0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ремонт окон здания ДШИ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944" w:rsidRDefault="00130944" w:rsidP="00A570BB">
            <w:pPr>
              <w:jc w:val="center"/>
            </w:pPr>
            <w:proofErr w:type="spellStart"/>
            <w:r w:rsidRPr="002563F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5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46C" w:rsidRDefault="00E2646C" w:rsidP="00A57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46C" w:rsidRDefault="00E2646C" w:rsidP="00A57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0944" w:rsidRPr="00A570BB" w:rsidRDefault="00130944" w:rsidP="00A5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46C" w:rsidRDefault="00E2646C" w:rsidP="00651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46C" w:rsidRDefault="00E2646C" w:rsidP="00651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0944" w:rsidRPr="00DF42CA" w:rsidRDefault="00130944" w:rsidP="00651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944" w:rsidRDefault="00130944" w:rsidP="00A57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944" w:rsidRDefault="00130944" w:rsidP="00A570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944" w:rsidRPr="0057676F" w:rsidRDefault="00130944" w:rsidP="00504A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выделены на основании решения сессии районного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11.12.2017г. №6С-22/1. На основании конкурса ГЗ заключен договор  с 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Исмоил-GarantStroy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№1 от 17.01.2018 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сроком выполнения работ до 01.05.2018 г.</w:t>
            </w:r>
          </w:p>
        </w:tc>
      </w:tr>
      <w:tr w:rsidR="00C0363E" w:rsidRPr="0075294D" w:rsidTr="0057676F">
        <w:trPr>
          <w:trHeight w:val="30"/>
          <w:tblCellSpacing w:w="0" w:type="auto"/>
        </w:trPr>
        <w:tc>
          <w:tcPr>
            <w:tcW w:w="14784" w:type="dxa"/>
            <w:gridSpan w:val="7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32C" w:rsidRPr="005D232C" w:rsidRDefault="005D232C" w:rsidP="00AD75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363E" w:rsidRPr="007B09AA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tbl>
      <w:tblPr>
        <w:tblW w:w="134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444"/>
      </w:tblGrid>
      <w:tr w:rsidR="00C0363E" w:rsidRPr="0075294D" w:rsidTr="00A570BB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A570BB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6A62CD" w:rsidRDefault="006A62CD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C6FEA" w:rsidRDefault="00DC6FE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F738C" w:rsidRDefault="009F738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2555B" w:rsidRDefault="00A2555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570BB" w:rsidRDefault="00A570BB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5D232C" w:rsidRPr="001124A7" w:rsidRDefault="005D232C" w:rsidP="005D23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951A9" w:rsidRDefault="005D232C" w:rsidP="005D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51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5D232C" w:rsidRPr="001951A9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32C" w:rsidRPr="001951A9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51A9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5001D0" w:rsidRDefault="005D232C" w:rsidP="005D2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1A9">
        <w:rPr>
          <w:rFonts w:ascii="Times New Roman" w:hAnsi="Times New Roman" w:cs="Times New Roman"/>
          <w:b/>
          <w:sz w:val="24"/>
          <w:szCs w:val="24"/>
          <w:lang w:val="ru-RU"/>
        </w:rPr>
        <w:t>за 201</w:t>
      </w:r>
      <w:r w:rsidR="00A570BB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195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9F738C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C0363E" w:rsidRPr="003B3311" w:rsidRDefault="00C0363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5112EC" w:rsidRPr="005112EC" w:rsidRDefault="00C0363E" w:rsidP="005112EC">
      <w:pPr>
        <w:keepNext/>
        <w:ind w:right="-108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5112EC" w:rsidRPr="005112EC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007 «</w:t>
      </w:r>
      <w:r w:rsidR="005112EC" w:rsidRPr="005112E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Проведение школьных олимпиад, внешкольных мероприятий и конкурсов районного (городского) масштаба»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760BBE" w:rsidRPr="00760BBE" w:rsidRDefault="00C0363E" w:rsidP="00760BBE">
      <w:pPr>
        <w:keepNext/>
        <w:ind w:right="-108"/>
        <w:rPr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60BBE" w:rsidRPr="00760BBE">
        <w:rPr>
          <w:rFonts w:ascii="Times New Roman" w:hAnsi="Times New Roman" w:cs="Times New Roman"/>
          <w:sz w:val="24"/>
          <w:szCs w:val="24"/>
          <w:u w:val="single"/>
          <w:lang w:val="ru-RU"/>
        </w:rPr>
        <w:t>Высокий уровень организации школьных олимпиад в соответствии с действующими нормативами и планом работы отдела образования совместно с управлением образования.</w:t>
      </w:r>
    </w:p>
    <w:p w:rsidR="00A570BB" w:rsidRPr="00A570BB" w:rsidRDefault="00C0363E" w:rsidP="00A570BB">
      <w:pPr>
        <w:keepNext/>
        <w:ind w:right="-108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3503B">
        <w:rPr>
          <w:bCs/>
          <w:lang w:val="ru-RU"/>
        </w:rPr>
        <w:t>программы</w:t>
      </w:r>
      <w:proofErr w:type="spellEnd"/>
      <w:proofErr w:type="gramEnd"/>
      <w:r w:rsidRPr="0063503B">
        <w:rPr>
          <w:b/>
          <w:bCs/>
          <w:lang w:val="ru-RU"/>
        </w:rPr>
        <w:t xml:space="preserve">  </w:t>
      </w:r>
      <w:r w:rsidRPr="0063503B">
        <w:rPr>
          <w:lang w:val="ru-RU"/>
        </w:rPr>
        <w:t xml:space="preserve"> </w:t>
      </w:r>
      <w:r w:rsidR="00A570BB" w:rsidRPr="00A570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Пропаганда  научных знаний и развитие у учащихся интереса к научной деятельности, создание необходимых условий для выявления одаренных детей, подбор и подготовка учащихся к участию в международных олимпиадах, </w:t>
      </w:r>
      <w:r w:rsidR="00A570BB" w:rsidRPr="00A570BB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поднятия престижа образования в районе. Улучшение массовой физкультурно-оздоровительной, спортивной работы с учащимися общеобразовательных школ, пропаганда здорового образа жизни. Проведение учебно-полевых сборов, районных и областных мероприятий. Проведение мероприятий по государственному языку для учащихся школ  некоренной национальности.</w:t>
      </w: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2E0DDF">
        <w:trPr>
          <w:trHeight w:val="2560"/>
          <w:tblCellSpacing w:w="0" w:type="auto"/>
        </w:trPr>
        <w:tc>
          <w:tcPr>
            <w:tcW w:w="354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7AF" w:rsidRDefault="003637A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7AF" w:rsidRDefault="003637A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7AF" w:rsidRDefault="003637A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7AF" w:rsidRDefault="003637A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7AF" w:rsidRDefault="003637A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7AF" w:rsidRDefault="003637A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7AF" w:rsidRDefault="003637A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E40533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B160C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63503B" w:rsidRDefault="00EB160C" w:rsidP="00EB160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средств районного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EB160C" w:rsidP="00EB160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160C" w:rsidRPr="00EB160C" w:rsidRDefault="00EB160C" w:rsidP="00EB160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0C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135AB3" w:rsidP="00EB1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3114,607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483BD1" w:rsidP="00EB1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4,393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135AB3" w:rsidP="00EB1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99,86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135AB3" w:rsidRDefault="00766EF2" w:rsidP="00135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135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ГЗ</w:t>
            </w:r>
          </w:p>
        </w:tc>
      </w:tr>
      <w:tr w:rsidR="00EB160C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63503B" w:rsidRDefault="00EB160C" w:rsidP="00EB160C">
            <w:pPr>
              <w:spacing w:after="20"/>
              <w:ind w:left="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Из средств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областн</w:t>
            </w: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EB160C" w:rsidP="00EB160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160C" w:rsidRPr="00EB160C" w:rsidRDefault="00EB160C" w:rsidP="00EB160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0C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Default="00483BD1" w:rsidP="00EB1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Default="00483BD1" w:rsidP="00EB1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Default="00483BD1" w:rsidP="00EB1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EB160C" w:rsidP="00EB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0C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EB160C" w:rsidP="00EB160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EB160C" w:rsidP="00EB160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160C" w:rsidRPr="00EB160C" w:rsidRDefault="00EB160C" w:rsidP="00EB160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0C">
              <w:rPr>
                <w:rFonts w:ascii="Times New Roman" w:hAnsi="Times New Roman" w:cs="Times New Roman"/>
                <w:sz w:val="24"/>
                <w:szCs w:val="24"/>
              </w:rPr>
              <w:t>4728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483BD1" w:rsidP="00EB1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4723,607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483BD1" w:rsidP="00EB1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4,393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135AB3" w:rsidP="00EB16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99,91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160C" w:rsidRPr="00BA2FBE" w:rsidRDefault="00EB160C" w:rsidP="00EB1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3E" w:rsidRPr="00BA2FBE" w:rsidTr="003637A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363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363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82AFE" w:rsidRPr="00BA2FBE" w:rsidTr="003637A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782AFE" w:rsidRDefault="00782AFE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Призеры</w:t>
            </w:r>
            <w:r w:rsidR="00F37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республиканских, областных, районных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олимпиад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782AFE" w:rsidRDefault="00782AF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782AFE" w:rsidRDefault="00483BD1" w:rsidP="00363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782AFE" w:rsidRDefault="00483BD1" w:rsidP="00363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64B30" w:rsidRDefault="00B64B30" w:rsidP="00782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64B30" w:rsidRDefault="00B64B30" w:rsidP="00782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A2FBE" w:rsidRDefault="00782AFE" w:rsidP="00782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FE" w:rsidRPr="00BA2FBE" w:rsidTr="003637A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64B30" w:rsidRDefault="00B64B30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Призовые места в спорте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64B30" w:rsidRDefault="00B64B30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30B3C" w:rsidRDefault="00B64B30" w:rsidP="00B30B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0B3C"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30B3C" w:rsidRDefault="00B64B30" w:rsidP="00B30B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0B3C"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64B30" w:rsidRDefault="00B64B30" w:rsidP="00B64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64B30" w:rsidRDefault="00B64B30" w:rsidP="00B64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AFE" w:rsidRPr="00BA2FBE" w:rsidRDefault="00782AF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3E" w:rsidRPr="00BA2FB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3972"/>
      </w:tblGrid>
      <w:tr w:rsidR="00C0363E" w:rsidRPr="0075294D" w:rsidTr="0057676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40533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E40533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40533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405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40533" w:rsidRPr="00BA2FBE" w:rsidTr="00E40533">
        <w:trPr>
          <w:trHeight w:val="677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533" w:rsidRPr="00493A74" w:rsidRDefault="00E40533" w:rsidP="00E4053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533" w:rsidRPr="00E40533" w:rsidRDefault="00E40533" w:rsidP="00E4053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533" w:rsidRPr="00E40533" w:rsidRDefault="00E40533" w:rsidP="00E4053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533" w:rsidRPr="00E40533" w:rsidRDefault="00E40533" w:rsidP="00E4053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533" w:rsidRDefault="00E40533" w:rsidP="00E4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533" w:rsidRDefault="00E40533" w:rsidP="00E4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533" w:rsidRPr="00E40533" w:rsidRDefault="00E40533" w:rsidP="00E40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93A74" w:rsidRPr="00BA2FBE" w:rsidTr="004001B3">
        <w:trPr>
          <w:trHeight w:val="677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Pr="00493A74" w:rsidRDefault="00493A74" w:rsidP="004001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учащихся 8-11 </w:t>
            </w:r>
            <w:proofErr w:type="spellStart"/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районных олимпиадах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A74" w:rsidRPr="00493A74" w:rsidRDefault="00493A74" w:rsidP="00493A7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7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A74" w:rsidRPr="00135AB3" w:rsidRDefault="00135AB3" w:rsidP="00493A7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A74" w:rsidRPr="00135AB3" w:rsidRDefault="00493A74" w:rsidP="00135A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Pr="00BA2FBE" w:rsidRDefault="00493A74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Pr="00BA2FBE" w:rsidRDefault="00493A74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Pr="00771653" w:rsidRDefault="00493A74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93A74" w:rsidRPr="00BA2FBE" w:rsidTr="004001B3">
        <w:trPr>
          <w:trHeight w:val="661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Pr="00493A74" w:rsidRDefault="00493A74" w:rsidP="0075294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учащихся 8-11 </w:t>
            </w:r>
            <w:proofErr w:type="spellStart"/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</w:t>
            </w:r>
            <w:r w:rsidR="00752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</w:t>
            </w:r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олимпиадах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A74" w:rsidRPr="00493A74" w:rsidRDefault="00493A74" w:rsidP="00493A7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7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A74" w:rsidRPr="00493A74" w:rsidRDefault="00493A74" w:rsidP="00493A7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A74" w:rsidRPr="00493A74" w:rsidRDefault="00493A74" w:rsidP="004001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Default="00493A74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Default="00493A74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Pr="00BA2FBE" w:rsidRDefault="00493A74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74" w:rsidRPr="00BA2FBE" w:rsidTr="00EB31A2">
        <w:trPr>
          <w:trHeight w:val="1338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Pr="00493A74" w:rsidRDefault="00493A74" w:rsidP="004001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учащихся  на Новогодней елке </w:t>
            </w:r>
            <w:proofErr w:type="spellStart"/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акима</w:t>
            </w:r>
            <w:proofErr w:type="spellEnd"/>
            <w:r w:rsidRPr="00493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из малообеспеченных семей и одаренных детей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A74" w:rsidRPr="00493A74" w:rsidRDefault="00493A74" w:rsidP="00493A7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7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A74" w:rsidRPr="00493A74" w:rsidRDefault="00493A74" w:rsidP="00493A7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3A74" w:rsidRPr="00493A74" w:rsidRDefault="00493A74" w:rsidP="004001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Default="00493A74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Default="00493A74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A74" w:rsidRPr="00BA2FBE" w:rsidRDefault="00493A74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3C" w:rsidRPr="00EB31A2" w:rsidTr="00EB31A2">
        <w:trPr>
          <w:trHeight w:val="963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3C" w:rsidRPr="00B30B3C" w:rsidRDefault="00B30B3C" w:rsidP="00B30B3C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школьников в областной спартакиаде «</w:t>
            </w:r>
            <w:proofErr w:type="spellStart"/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Жастар</w:t>
            </w:r>
            <w:proofErr w:type="spellEnd"/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B3C" w:rsidRDefault="00B30B3C" w:rsidP="00B30B3C">
            <w:pPr>
              <w:jc w:val="center"/>
            </w:pPr>
            <w:proofErr w:type="spellStart"/>
            <w:r w:rsidRPr="00E967F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B3C" w:rsidRPr="00B30B3C" w:rsidRDefault="00B30B3C" w:rsidP="00B30B3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B3C" w:rsidRPr="00B30B3C" w:rsidRDefault="00B30B3C" w:rsidP="00B30B3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3C" w:rsidRDefault="00B30B3C" w:rsidP="00B30B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3C" w:rsidRDefault="00B30B3C" w:rsidP="00B30B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3C" w:rsidRPr="00EB31A2" w:rsidRDefault="00B30B3C" w:rsidP="00B30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B3C" w:rsidRPr="00EB31A2" w:rsidTr="00EB31A2">
        <w:trPr>
          <w:trHeight w:val="963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3C" w:rsidRPr="00B30B3C" w:rsidRDefault="00B30B3C" w:rsidP="00B30B3C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школьников в областной спартакиаде по НВП «</w:t>
            </w:r>
            <w:proofErr w:type="spellStart"/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Намыс</w:t>
            </w:r>
            <w:proofErr w:type="spellEnd"/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B3C" w:rsidRDefault="00B30B3C" w:rsidP="00B30B3C">
            <w:pPr>
              <w:jc w:val="center"/>
            </w:pPr>
            <w:proofErr w:type="spellStart"/>
            <w:r w:rsidRPr="00E967F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B3C" w:rsidRPr="00B30B3C" w:rsidRDefault="00B30B3C" w:rsidP="00B30B3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B3C" w:rsidRPr="00B30B3C" w:rsidRDefault="00B30B3C" w:rsidP="00B30B3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3C" w:rsidRDefault="00B30B3C" w:rsidP="00B30B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3C" w:rsidRDefault="00B30B3C" w:rsidP="00B30B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B3C" w:rsidRPr="00EB31A2" w:rsidRDefault="00B30B3C" w:rsidP="00B30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5AB3" w:rsidRPr="00EB31A2" w:rsidTr="00EB31A2">
        <w:trPr>
          <w:trHeight w:val="963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AB3" w:rsidRPr="00135AB3" w:rsidRDefault="00135AB3" w:rsidP="00135AB3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государственному языку для учащихся школ  некоренной национальности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AB3" w:rsidRPr="00135AB3" w:rsidRDefault="00135AB3" w:rsidP="00135A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5AB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3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AB3" w:rsidRDefault="00135AB3" w:rsidP="00135A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AB3" w:rsidRDefault="00135AB3" w:rsidP="00135A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AB3" w:rsidRDefault="000A41CD" w:rsidP="000A4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AB3" w:rsidRDefault="000A41CD" w:rsidP="00135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AB3" w:rsidRPr="00EB31A2" w:rsidRDefault="00135AB3" w:rsidP="00135A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363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tbl>
      <w:tblPr>
        <w:tblW w:w="134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444"/>
      </w:tblGrid>
      <w:tr w:rsidR="00C0363E" w:rsidRPr="0075294D" w:rsidTr="00493A74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493A74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EB31A2" w:rsidRDefault="00EB31A2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40533" w:rsidRDefault="00E40533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40533" w:rsidRDefault="00E40533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40533" w:rsidRDefault="00E40533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40533" w:rsidRDefault="00E40533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5D232C" w:rsidRPr="001124A7" w:rsidRDefault="005D232C" w:rsidP="005D23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E073B6" w:rsidRDefault="005D232C" w:rsidP="005D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073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5D232C" w:rsidRPr="00E073B6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32C" w:rsidRPr="00E073B6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3B6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5D232C" w:rsidRPr="00E073B6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3B6">
        <w:rPr>
          <w:rFonts w:ascii="Times New Roman" w:hAnsi="Times New Roman" w:cs="Times New Roman"/>
          <w:b/>
          <w:sz w:val="24"/>
          <w:szCs w:val="24"/>
          <w:lang w:val="ru-RU"/>
        </w:rPr>
        <w:t>за 201</w:t>
      </w:r>
      <w:r w:rsidR="00F372AC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E07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9F738C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C0363E" w:rsidRPr="003B3311" w:rsidRDefault="00C0363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D80451" w:rsidRPr="00D80451" w:rsidRDefault="00C0363E" w:rsidP="00D80451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D80451" w:rsidRPr="00D8045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009 «</w:t>
      </w:r>
      <w:r w:rsidR="00D80451" w:rsidRPr="00D8045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Обеспечение </w:t>
      </w:r>
      <w:r w:rsidR="00D80451" w:rsidRPr="00D80451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деятельности организаций </w:t>
      </w:r>
      <w:r w:rsidR="00D80451" w:rsidRPr="00D80451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дошкольного воспитания и обучения»</w:t>
      </w:r>
      <w:r w:rsidR="00D80451" w:rsidRPr="00D8045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 xml:space="preserve">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D80451" w:rsidRPr="00D80451" w:rsidRDefault="00C0363E" w:rsidP="00D80451">
      <w:pPr>
        <w:keepNext/>
        <w:ind w:right="-108"/>
        <w:rPr>
          <w:b/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0451" w:rsidRPr="00D80451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равных стартовых возможностей детей в получении образования путем последовательного увеличения охвата детей дошкольными образовательными программами</w:t>
      </w:r>
      <w:r w:rsidR="00D80451" w:rsidRPr="00D80451">
        <w:rPr>
          <w:b/>
          <w:u w:val="single"/>
          <w:lang w:val="ru-RU"/>
        </w:rPr>
        <w:t xml:space="preserve"> </w:t>
      </w:r>
    </w:p>
    <w:p w:rsidR="00D80451" w:rsidRPr="00B45838" w:rsidRDefault="00C0363E" w:rsidP="00D80451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3503B">
        <w:rPr>
          <w:bCs/>
          <w:lang w:val="ru-RU"/>
        </w:rPr>
        <w:t>программы</w:t>
      </w:r>
      <w:proofErr w:type="spellEnd"/>
      <w:proofErr w:type="gramEnd"/>
      <w:r w:rsidRPr="0063503B">
        <w:rPr>
          <w:b/>
          <w:bCs/>
          <w:lang w:val="ru-RU"/>
        </w:rPr>
        <w:t xml:space="preserve">  </w:t>
      </w:r>
      <w:r w:rsidRPr="0063503B">
        <w:rPr>
          <w:lang w:val="ru-RU"/>
        </w:rPr>
        <w:t xml:space="preserve"> </w:t>
      </w:r>
      <w:r w:rsidR="00D80451" w:rsidRPr="00D8045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Обеспечение деятельности дошкольных государственных коммунальных казенных предприятий. Воспитание и обучение детей в возрасте от 2 до 6 лет по основным дошкольным образовательным программам, включающих в себя основные направления развития ребенка. </w:t>
      </w:r>
      <w:proofErr w:type="spellStart"/>
      <w:proofErr w:type="gramStart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>Обеспечение</w:t>
      </w:r>
      <w:proofErr w:type="spellEnd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>предшкольной</w:t>
      </w:r>
      <w:proofErr w:type="spellEnd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>подготовкой</w:t>
      </w:r>
      <w:proofErr w:type="spellEnd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>базе</w:t>
      </w:r>
      <w:proofErr w:type="spellEnd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>дошкольных</w:t>
      </w:r>
      <w:proofErr w:type="spellEnd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>организаций</w:t>
      </w:r>
      <w:proofErr w:type="spellEnd"/>
      <w:r w:rsidR="00D80451" w:rsidRPr="00D8045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571737">
        <w:trPr>
          <w:trHeight w:val="30"/>
          <w:tblCellSpacing w:w="0" w:type="auto"/>
        </w:trPr>
        <w:tc>
          <w:tcPr>
            <w:tcW w:w="354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838" w:rsidRDefault="00B45838" w:rsidP="00B45838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5838" w:rsidRDefault="00B45838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838" w:rsidRDefault="00B45838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5838" w:rsidRDefault="00B45838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838" w:rsidRDefault="00B45838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5838" w:rsidRDefault="00B45838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838" w:rsidRDefault="00B45838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838" w:rsidRDefault="00B45838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5838" w:rsidRDefault="00B45838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B45838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827E1" w:rsidRPr="00BA2FBE" w:rsidTr="00B45838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63503B" w:rsidRDefault="005827E1" w:rsidP="005827E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средств районного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BA2FBE" w:rsidRDefault="005827E1" w:rsidP="00582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7E1" w:rsidRPr="005827E1" w:rsidRDefault="005827E1" w:rsidP="005827E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E1">
              <w:rPr>
                <w:rFonts w:ascii="Times New Roman" w:hAnsi="Times New Roman" w:cs="Times New Roman"/>
                <w:sz w:val="24"/>
                <w:szCs w:val="24"/>
              </w:rPr>
              <w:t>200594,4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7E1" w:rsidRPr="005827E1" w:rsidRDefault="005827E1" w:rsidP="005827E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200594,385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BA2FBE" w:rsidRDefault="005827E1" w:rsidP="00F70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</w:t>
            </w:r>
            <w:r w:rsidR="00F7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BA2FBE" w:rsidRDefault="005827E1" w:rsidP="00582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472455" w:rsidRDefault="005827E1" w:rsidP="00582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  <w:r w:rsidR="0080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счет округления</w:t>
            </w:r>
          </w:p>
        </w:tc>
      </w:tr>
      <w:tr w:rsidR="005827E1" w:rsidRPr="00BA2FBE" w:rsidTr="00B45838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BA2FBE" w:rsidRDefault="005827E1" w:rsidP="005827E1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BA2FBE" w:rsidRDefault="005827E1" w:rsidP="00582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7E1" w:rsidRPr="005827E1" w:rsidRDefault="005827E1" w:rsidP="005827E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E1">
              <w:rPr>
                <w:rFonts w:ascii="Times New Roman" w:hAnsi="Times New Roman" w:cs="Times New Roman"/>
                <w:sz w:val="24"/>
                <w:szCs w:val="24"/>
              </w:rPr>
              <w:t>200594,4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27E1" w:rsidRPr="00F70A32" w:rsidRDefault="005827E1" w:rsidP="005827E1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4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7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594,385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BA2FBE" w:rsidRDefault="005827E1" w:rsidP="00F70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</w:t>
            </w:r>
            <w:r w:rsidR="00F7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015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BA2FBE" w:rsidRDefault="005827E1" w:rsidP="00582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27E1" w:rsidRPr="00472455" w:rsidRDefault="005827E1" w:rsidP="005827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</w:p>
        </w:tc>
      </w:tr>
      <w:tr w:rsidR="00C0363E" w:rsidRPr="00BA2FBE" w:rsidTr="00B45838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B45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63559" w:rsidRPr="00BA2FBE" w:rsidTr="00B45838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445AE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Открытие новых мест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445AEF" w:rsidP="00B45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445AEF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445AEF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163559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163559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BA2FBE" w:rsidRDefault="00163559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EF" w:rsidRPr="00445AEF" w:rsidTr="00B45838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EF" w:rsidRDefault="00445AE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 детей 3-6 лет дошкольным воспитанием и обучением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EF" w:rsidRDefault="00445AEF" w:rsidP="00B45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EF" w:rsidRDefault="00445AEF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EF" w:rsidRDefault="00445AEF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EF" w:rsidRDefault="00445AEF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EF" w:rsidRDefault="00445AEF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EF" w:rsidRPr="00445AEF" w:rsidRDefault="00445AEF" w:rsidP="001635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363E" w:rsidRPr="00BA2FB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2632"/>
        <w:gridCol w:w="1340"/>
      </w:tblGrid>
      <w:tr w:rsidR="00C0363E" w:rsidRPr="0075294D" w:rsidTr="00571737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571737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1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27ADE" w:rsidRPr="00BA2FBE" w:rsidTr="00571737">
        <w:trPr>
          <w:trHeight w:val="1274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ADE" w:rsidRPr="00B27ADE" w:rsidRDefault="00B27ADE" w:rsidP="0057173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27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DE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spellEnd"/>
            <w:r w:rsidRPr="00B27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DE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proofErr w:type="spellEnd"/>
            <w:r w:rsidRPr="00B27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DE">
              <w:rPr>
                <w:rFonts w:ascii="Times New Roman" w:hAnsi="Times New Roman" w:cs="Times New Roman"/>
                <w:sz w:val="24"/>
                <w:szCs w:val="24"/>
              </w:rPr>
              <w:t>садов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ADE" w:rsidRPr="00B27ADE" w:rsidRDefault="00B27ADE" w:rsidP="0057173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D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27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ADE" w:rsidRPr="00BA2FBE" w:rsidRDefault="00B27ADE" w:rsidP="00571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ADE" w:rsidRPr="00BA2FBE" w:rsidRDefault="00B27ADE" w:rsidP="00571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ADE" w:rsidRPr="00BA2FBE" w:rsidRDefault="00B27ADE" w:rsidP="00571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ADE" w:rsidRPr="00BA2FBE" w:rsidRDefault="00B27ADE" w:rsidP="00571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ADE" w:rsidRPr="00771653" w:rsidRDefault="00B27ADE" w:rsidP="005717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14784" w:type="dxa"/>
            <w:gridSpan w:val="8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232C" w:rsidRPr="005D232C" w:rsidRDefault="005D232C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5D232C" w:rsidRDefault="005D232C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232C" w:rsidRDefault="005D232C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4D1D14" w:rsidRDefault="004D1D14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D259FA" w:rsidRDefault="00D259FA" w:rsidP="005D232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5D232C" w:rsidRPr="001124A7" w:rsidRDefault="005D232C" w:rsidP="005D232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5D232C" w:rsidRPr="001124A7" w:rsidRDefault="005D232C" w:rsidP="005D23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5D232C" w:rsidRPr="001124A7" w:rsidRDefault="005D232C" w:rsidP="005D23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1124A7" w:rsidRDefault="005D232C" w:rsidP="005D232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D232C" w:rsidRPr="00E073B6" w:rsidRDefault="005D232C" w:rsidP="005D2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073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5D232C" w:rsidRPr="00E073B6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232C" w:rsidRPr="00E073B6" w:rsidRDefault="005D232C" w:rsidP="005D23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3B6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5D232C" w:rsidRDefault="005D232C" w:rsidP="005D2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 </w:t>
      </w:r>
      <w:r w:rsidR="00B937F7" w:rsidRPr="00E073B6">
        <w:rPr>
          <w:rFonts w:ascii="Times New Roman" w:hAnsi="Times New Roman" w:cs="Times New Roman"/>
          <w:b/>
          <w:sz w:val="24"/>
          <w:szCs w:val="24"/>
          <w:lang w:val="ru-RU"/>
        </w:rPr>
        <w:t>201</w:t>
      </w:r>
      <w:r w:rsidR="00F70A32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E07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9F738C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C0363E" w:rsidRPr="003B3311" w:rsidRDefault="00C0363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DB71AC" w:rsidRPr="00DB71AC" w:rsidRDefault="00C0363E" w:rsidP="00DB71AC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DB71AC" w:rsidRPr="00DB71AC">
        <w:rPr>
          <w:rFonts w:ascii="Times New Roman" w:hAnsi="Times New Roman" w:cs="Times New Roman"/>
          <w:bCs/>
          <w:noProof/>
          <w:sz w:val="24"/>
          <w:szCs w:val="24"/>
          <w:u w:val="single"/>
          <w:lang w:val="ru-RU"/>
        </w:rPr>
        <w:t>464 0284 015 «</w:t>
      </w:r>
      <w:r w:rsidR="00DB71AC" w:rsidRPr="00DB71AC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»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DB71AC" w:rsidRPr="00DB71AC" w:rsidRDefault="00C0363E" w:rsidP="00DB71AC">
      <w:pPr>
        <w:keepNext/>
        <w:ind w:right="-108"/>
        <w:rPr>
          <w:b/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71AC" w:rsidRPr="00DB71AC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правовых и социальных гарантий детей, создание условий для улучшения качества жизни детей-сирот и детей, оставшихся без попечения родителей, находящихся под опекой и попечительством</w:t>
      </w:r>
    </w:p>
    <w:p w:rsidR="00DB71AC" w:rsidRDefault="00C0363E" w:rsidP="00DB71AC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03B">
        <w:rPr>
          <w:lang w:val="ru-RU"/>
        </w:rPr>
        <w:t xml:space="preserve"> </w:t>
      </w:r>
      <w:r w:rsidR="00DB71AC" w:rsidRPr="00DB71AC">
        <w:rPr>
          <w:rFonts w:ascii="Times New Roman" w:hAnsi="Times New Roman" w:cs="Times New Roman"/>
          <w:sz w:val="24"/>
          <w:szCs w:val="24"/>
          <w:u w:val="single"/>
          <w:lang w:val="ru-RU"/>
        </w:rPr>
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родителей.</w:t>
      </w:r>
    </w:p>
    <w:p w:rsidR="009A3E96" w:rsidRPr="00DB71AC" w:rsidRDefault="009A3E96" w:rsidP="00DB71AC">
      <w:pPr>
        <w:keepNext/>
        <w:ind w:right="-108"/>
        <w:rPr>
          <w:u w:val="single"/>
          <w:lang w:val="ru-RU"/>
        </w:rPr>
      </w:pP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A77CF4">
        <w:trPr>
          <w:trHeight w:val="30"/>
          <w:tblCellSpacing w:w="0" w:type="auto"/>
        </w:trPr>
        <w:tc>
          <w:tcPr>
            <w:tcW w:w="354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744AF" w:rsidRDefault="00C744AF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3E96" w:rsidRDefault="009A3E96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44AF" w:rsidRDefault="00C744AF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3E96" w:rsidRDefault="009A3E96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1D14" w:rsidRDefault="004D1D14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3E96" w:rsidRDefault="009A3E96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1D14" w:rsidRDefault="004D1D14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744AF" w:rsidRDefault="00C744AF" w:rsidP="004D1D14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1D14" w:rsidRDefault="004D1D14" w:rsidP="004D1D14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3E96" w:rsidRDefault="009A3E96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4D1D14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E1238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63503B" w:rsidRDefault="00AE1238" w:rsidP="00AE123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средств районного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238" w:rsidP="00AE12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238" w:rsidRPr="00AE1238" w:rsidRDefault="00AE1238" w:rsidP="00AE1238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38">
              <w:rPr>
                <w:rFonts w:ascii="Times New Roman" w:hAnsi="Times New Roman" w:cs="Times New Roman"/>
                <w:sz w:val="24"/>
                <w:szCs w:val="24"/>
              </w:rPr>
              <w:t>40167,0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238" w:rsidP="00AE1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40165,890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238" w:rsidP="00AE1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-1,110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238" w:rsidP="00AE1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187290" w:rsidRDefault="00AE1238" w:rsidP="00AE1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  <w:r w:rsidR="00AE1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счет округления</w:t>
            </w:r>
          </w:p>
        </w:tc>
      </w:tr>
      <w:tr w:rsidR="00AE1238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238" w:rsidP="00AE123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238" w:rsidP="00AE12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238" w:rsidRPr="00AE1238" w:rsidRDefault="00AE1238" w:rsidP="00AE1238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38">
              <w:rPr>
                <w:rFonts w:ascii="Times New Roman" w:hAnsi="Times New Roman" w:cs="Times New Roman"/>
                <w:sz w:val="24"/>
                <w:szCs w:val="24"/>
              </w:rPr>
              <w:t>40167,0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238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40165,890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238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-1,110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238" w:rsidP="00AE1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38" w:rsidRPr="00BA2FBE" w:rsidRDefault="00AE16EF" w:rsidP="00AE1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 за счет округления</w:t>
            </w:r>
          </w:p>
        </w:tc>
      </w:tr>
      <w:tr w:rsidR="00C0363E" w:rsidRPr="00BA2FBE" w:rsidTr="004D1D14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63559" w:rsidRPr="00163559" w:rsidTr="004D1D14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163559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Выплата пособия детям, оставшимся без попечения родителей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163559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163559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163559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163559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163559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3559" w:rsidRPr="00163559" w:rsidRDefault="00163559" w:rsidP="004D1D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363E" w:rsidRPr="00BA2FB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3972"/>
      </w:tblGrid>
      <w:tr w:rsidR="00C0363E" w:rsidRPr="0075294D" w:rsidTr="00F7157B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F7157B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7290" w:rsidRPr="00BA2FBE" w:rsidTr="00F7157B">
        <w:trPr>
          <w:trHeight w:val="1274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290" w:rsidRPr="00187290" w:rsidRDefault="00187290" w:rsidP="004001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детей, оставшиеся без попечения родителей, получающих денежные выплаты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290" w:rsidRPr="00187290" w:rsidRDefault="00187290" w:rsidP="004001B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9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290" w:rsidRPr="00BA2FBE" w:rsidRDefault="00AE1238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290" w:rsidRPr="00BA2FBE" w:rsidRDefault="00187290" w:rsidP="00AE1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E12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290" w:rsidRPr="00BA2FBE" w:rsidRDefault="00187290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290" w:rsidRPr="00BA2FBE" w:rsidRDefault="00187290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290" w:rsidRPr="00771653" w:rsidRDefault="00187290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363E" w:rsidRPr="00BA2FBE" w:rsidTr="00F7157B">
        <w:trPr>
          <w:trHeight w:val="30"/>
          <w:tblCellSpacing w:w="0" w:type="auto"/>
        </w:trPr>
        <w:tc>
          <w:tcPr>
            <w:tcW w:w="14784" w:type="dxa"/>
            <w:gridSpan w:val="7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30"/>
        <w:tblW w:w="1344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444"/>
      </w:tblGrid>
      <w:tr w:rsidR="00F7157B" w:rsidRPr="0075294D" w:rsidTr="00F7157B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7B" w:rsidRPr="00BA2FBE" w:rsidRDefault="00F7157B" w:rsidP="00F71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F7157B" w:rsidRPr="0075294D" w:rsidTr="00F7157B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57B" w:rsidRPr="00BA2FBE" w:rsidRDefault="00F7157B" w:rsidP="00F71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C0363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C0363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363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7157B" w:rsidRDefault="00F7157B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37F7" w:rsidRDefault="002175D2" w:rsidP="002175D2">
      <w:pPr>
        <w:tabs>
          <w:tab w:val="left" w:pos="102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9F738C" w:rsidRDefault="009F738C" w:rsidP="002175D2">
      <w:pPr>
        <w:tabs>
          <w:tab w:val="left" w:pos="102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738C" w:rsidRDefault="009F738C" w:rsidP="002175D2">
      <w:pPr>
        <w:tabs>
          <w:tab w:val="left" w:pos="102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738C" w:rsidRDefault="009F738C" w:rsidP="002175D2">
      <w:pPr>
        <w:tabs>
          <w:tab w:val="left" w:pos="102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738C" w:rsidRDefault="009F738C" w:rsidP="002175D2">
      <w:pPr>
        <w:tabs>
          <w:tab w:val="left" w:pos="102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738C" w:rsidRDefault="009F738C" w:rsidP="002175D2">
      <w:pPr>
        <w:tabs>
          <w:tab w:val="left" w:pos="102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F738C" w:rsidRDefault="009F738C" w:rsidP="002175D2">
      <w:pPr>
        <w:tabs>
          <w:tab w:val="left" w:pos="102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1E73" w:rsidRDefault="00691E73" w:rsidP="002175D2">
      <w:pPr>
        <w:tabs>
          <w:tab w:val="left" w:pos="10245"/>
        </w:tabs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Pr="001124A7" w:rsidRDefault="00B937F7" w:rsidP="00B937F7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B937F7" w:rsidRPr="001124A7" w:rsidRDefault="00B937F7" w:rsidP="00B937F7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B937F7" w:rsidRPr="001124A7" w:rsidRDefault="00B937F7" w:rsidP="00B937F7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B937F7" w:rsidRPr="001124A7" w:rsidRDefault="00B937F7" w:rsidP="00B937F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Pr="001124A7" w:rsidRDefault="00B937F7" w:rsidP="00B937F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Pr="001124A7" w:rsidRDefault="00B937F7" w:rsidP="00B937F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B937F7" w:rsidRPr="001124A7" w:rsidRDefault="00B937F7" w:rsidP="00B937F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B937F7" w:rsidRPr="001124A7" w:rsidRDefault="00B937F7" w:rsidP="00B937F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B937F7" w:rsidRPr="001124A7" w:rsidRDefault="00B937F7" w:rsidP="00B937F7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937F7" w:rsidRPr="001124A7" w:rsidRDefault="00B937F7" w:rsidP="00B937F7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937F7" w:rsidRPr="00E073B6" w:rsidRDefault="00B937F7" w:rsidP="00B9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073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B937F7" w:rsidRPr="00E073B6" w:rsidRDefault="00B937F7" w:rsidP="00B937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37F7" w:rsidRPr="00E073B6" w:rsidRDefault="00B937F7" w:rsidP="00B937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3B6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B937F7" w:rsidRPr="00E073B6" w:rsidRDefault="00B937F7" w:rsidP="00B937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3B6">
        <w:rPr>
          <w:rFonts w:ascii="Times New Roman" w:hAnsi="Times New Roman" w:cs="Times New Roman"/>
          <w:b/>
          <w:sz w:val="24"/>
          <w:szCs w:val="24"/>
          <w:lang w:val="ru-RU"/>
        </w:rPr>
        <w:t>за  201</w:t>
      </w:r>
      <w:r w:rsidR="002E0DD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E07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9F738C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C0363E" w:rsidRPr="003B3311" w:rsidRDefault="00C0363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F7157B" w:rsidRPr="00F7157B" w:rsidRDefault="00C0363E" w:rsidP="00C0363E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F7157B" w:rsidRPr="00F7157B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040 «</w:t>
      </w:r>
      <w:r w:rsidR="00F7157B" w:rsidRPr="00F7157B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Реализация государственного образовательного заказа в дошкольных организациях образования.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F7157B" w:rsidRPr="00F7157B" w:rsidRDefault="00C0363E" w:rsidP="00F7157B">
      <w:pPr>
        <w:keepNext/>
        <w:ind w:right="-108"/>
        <w:rPr>
          <w:b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57B" w:rsidRPr="00F7157B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Предоставление трансфертов и бюджетных субсидий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157B" w:rsidRPr="00F7157B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доступности дошкольного воспитания и обучения.</w:t>
      </w:r>
    </w:p>
    <w:p w:rsidR="005C392C" w:rsidRDefault="00C0363E" w:rsidP="005C392C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03B">
        <w:rPr>
          <w:lang w:val="ru-RU"/>
        </w:rPr>
        <w:t xml:space="preserve"> </w:t>
      </w:r>
      <w:r w:rsidR="005C392C" w:rsidRPr="005C392C">
        <w:rPr>
          <w:rFonts w:ascii="Times New Roman" w:hAnsi="Times New Roman" w:cs="Times New Roman"/>
          <w:sz w:val="24"/>
          <w:szCs w:val="24"/>
          <w:u w:val="single"/>
          <w:lang w:val="ru-RU"/>
        </w:rPr>
        <w:t>Реализация государственного образовательного заказа в дошкольных организациях образования</w:t>
      </w:r>
    </w:p>
    <w:p w:rsidR="002963CB" w:rsidRPr="005C392C" w:rsidRDefault="002963CB" w:rsidP="005C392C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EE1812">
        <w:trPr>
          <w:trHeight w:val="30"/>
          <w:tblCellSpacing w:w="0" w:type="auto"/>
        </w:trPr>
        <w:tc>
          <w:tcPr>
            <w:tcW w:w="354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3CB" w:rsidRDefault="002963CB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63CB" w:rsidRDefault="002963CB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963CB" w:rsidRDefault="002963CB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3CB" w:rsidRDefault="002963CB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3CB" w:rsidRDefault="002963CB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3CB" w:rsidRDefault="002963CB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3CB" w:rsidRDefault="002963CB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3CB" w:rsidRDefault="002963CB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2963C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1E73" w:rsidRPr="0075294D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E73" w:rsidRPr="00A670D5" w:rsidRDefault="00691E73" w:rsidP="00691E73">
            <w:pPr>
              <w:keepNext/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70D5">
              <w:rPr>
                <w:rFonts w:ascii="Times New Roman" w:hAnsi="Times New Roman" w:cs="Times New Roman"/>
                <w:noProof/>
                <w:sz w:val="24"/>
                <w:szCs w:val="24"/>
              </w:rPr>
              <w:t>Из средств районного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Default="00691E73" w:rsidP="00691E73">
            <w:pPr>
              <w:jc w:val="center"/>
            </w:pPr>
            <w:proofErr w:type="spellStart"/>
            <w:r w:rsidRPr="00E25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E25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5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E73" w:rsidRPr="00691E73" w:rsidRDefault="00691E73" w:rsidP="00691E7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1E73">
              <w:rPr>
                <w:rFonts w:ascii="Times New Roman" w:hAnsi="Times New Roman" w:cs="Times New Roman"/>
                <w:noProof/>
                <w:sz w:val="24"/>
                <w:szCs w:val="24"/>
              </w:rPr>
              <w:t>381137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Pr="00691E73" w:rsidRDefault="00691E73" w:rsidP="00691E7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381130,428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Default="00691E73" w:rsidP="0069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-6,572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Default="00691E73" w:rsidP="0069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Default="00EE1812" w:rsidP="00EE18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 тыс. тенге э</w:t>
            </w:r>
            <w:r w:rsidR="00691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ФОТ,      4,4 тыс. тенге экономия по результатам ГЗ</w:t>
            </w:r>
          </w:p>
        </w:tc>
      </w:tr>
      <w:tr w:rsidR="00691E73" w:rsidRPr="0075294D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Pr="00BA2FBE" w:rsidRDefault="00691E73" w:rsidP="00691E7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Pr="00EE1812" w:rsidRDefault="00691E73" w:rsidP="00691E7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E73" w:rsidRPr="00EE1812" w:rsidRDefault="00691E73" w:rsidP="00691E7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E1812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381137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Pr="00691E73" w:rsidRDefault="00691E73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381130,428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Default="00691E73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-6,572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Default="00691E73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1E73" w:rsidRPr="00EE1812" w:rsidRDefault="00EE1812" w:rsidP="0069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 тыс. тенге экономия по ФОТ,      4,4 тыс. тенге экономия по результатам ГЗ</w:t>
            </w:r>
          </w:p>
        </w:tc>
      </w:tr>
      <w:tr w:rsidR="00C0363E" w:rsidRPr="00BA2FBE" w:rsidTr="002963C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Конечный результат </w:t>
            </w:r>
            <w:proofErr w:type="spellStart"/>
            <w:r w:rsidRPr="00EE18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1812" w:rsidRPr="00E00D4E" w:rsidTr="002963C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Pr="00163559" w:rsidRDefault="00EE1812" w:rsidP="00504AE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Открытие новых мест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Pr="00163559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Pr="00163559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Pr="00163559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Pr="00163559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Pr="00163559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Pr="00E00D4E" w:rsidRDefault="00EE1812" w:rsidP="00296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1812" w:rsidRPr="00E00D4E" w:rsidTr="002963C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Default="00EE1812" w:rsidP="00504AE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 детей 3-6 лет дошкольным воспитанием и обучением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Default="00EE1812" w:rsidP="00504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812" w:rsidRPr="00E00D4E" w:rsidRDefault="00EE1812" w:rsidP="002963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363E" w:rsidRPr="00BA2FB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0E3104" w:rsidRPr="001B225F" w:rsidRDefault="000E3104" w:rsidP="001B225F">
      <w:pPr>
        <w:keepNext/>
        <w:ind w:right="-108"/>
        <w:rPr>
          <w:bCs/>
          <w:u w:val="single"/>
          <w:lang w:val="ru-RU"/>
        </w:rPr>
      </w:pP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2632"/>
        <w:gridCol w:w="1340"/>
      </w:tblGrid>
      <w:tr w:rsidR="00C0363E" w:rsidRPr="0075294D" w:rsidTr="00016AF9">
        <w:trPr>
          <w:trHeight w:val="2358"/>
          <w:tblCellSpacing w:w="0" w:type="auto"/>
        </w:trPr>
        <w:tc>
          <w:tcPr>
            <w:tcW w:w="316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2963C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D51D7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D51D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D51D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D51D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D51D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D51D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D51D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D51D7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B225F" w:rsidRPr="00BA2FBE" w:rsidTr="0057676F">
        <w:trPr>
          <w:trHeight w:val="1274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25F" w:rsidRPr="001B225F" w:rsidRDefault="001B225F" w:rsidP="004001B3">
            <w:pPr>
              <w:keepNext/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1B225F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Размещение гос. заказа в мини-центрах и частных садах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25F" w:rsidRPr="001B225F" w:rsidRDefault="001B225F" w:rsidP="001B225F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225F">
              <w:rPr>
                <w:rFonts w:ascii="Times New Roman" w:hAnsi="Times New Roman" w:cs="Times New Roman"/>
                <w:noProof/>
                <w:sz w:val="24"/>
                <w:szCs w:val="24"/>
              </w:rPr>
              <w:t>мест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25F" w:rsidRPr="001B225F" w:rsidRDefault="001B225F" w:rsidP="006F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5F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 w:rsidR="006F624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9</w:t>
            </w:r>
            <w:r w:rsidRPr="001B225F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25F" w:rsidRPr="00BA2FBE" w:rsidRDefault="006F6246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  <w:r w:rsidR="001B2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25F" w:rsidRPr="00BA2FBE" w:rsidRDefault="001B225F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25F" w:rsidRPr="00BA2FBE" w:rsidRDefault="001B225F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25F" w:rsidRPr="00771653" w:rsidRDefault="001B225F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14784" w:type="dxa"/>
            <w:gridSpan w:val="8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7F7" w:rsidRPr="00B937F7" w:rsidRDefault="00B937F7" w:rsidP="00296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47619D" w:rsidRDefault="0047619D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37F7" w:rsidRDefault="00B937F7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37F7" w:rsidRDefault="00B937F7" w:rsidP="00B937F7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B937F7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B937F7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B937F7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B937F7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B937F7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B937F7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B937F7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B937F7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4D1D14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2963CB" w:rsidRDefault="002963CB" w:rsidP="004D1D14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2963CB" w:rsidRDefault="002963CB" w:rsidP="004D1D14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F6246" w:rsidRDefault="006F6246" w:rsidP="004D1D14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Default="00B937F7" w:rsidP="003C1B23">
      <w:pPr>
        <w:tabs>
          <w:tab w:val="left" w:pos="10260"/>
        </w:tabs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Pr="001124A7" w:rsidRDefault="00B937F7" w:rsidP="00B937F7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B937F7" w:rsidRPr="001124A7" w:rsidRDefault="00B937F7" w:rsidP="00B937F7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B937F7" w:rsidRPr="001124A7" w:rsidRDefault="00B937F7" w:rsidP="00B937F7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B937F7" w:rsidRPr="001124A7" w:rsidRDefault="00B937F7" w:rsidP="00B937F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Pr="001124A7" w:rsidRDefault="00B937F7" w:rsidP="00B937F7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B937F7" w:rsidRPr="001124A7" w:rsidRDefault="00B937F7" w:rsidP="00B937F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B937F7" w:rsidRPr="001124A7" w:rsidRDefault="00B937F7" w:rsidP="00B937F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B937F7" w:rsidRPr="001124A7" w:rsidRDefault="00B937F7" w:rsidP="00B937F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B937F7" w:rsidRPr="001124A7" w:rsidRDefault="00B937F7" w:rsidP="00B937F7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937F7" w:rsidRPr="001124A7" w:rsidRDefault="00B937F7" w:rsidP="00B937F7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937F7" w:rsidRPr="009127A8" w:rsidRDefault="00B937F7" w:rsidP="00B9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27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B937F7" w:rsidRPr="009127A8" w:rsidRDefault="00B937F7" w:rsidP="00B937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37F7" w:rsidRPr="009127A8" w:rsidRDefault="00B937F7" w:rsidP="00B937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B937F7" w:rsidRPr="009127A8" w:rsidRDefault="00B937F7" w:rsidP="00B937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b/>
          <w:sz w:val="24"/>
          <w:szCs w:val="24"/>
          <w:lang w:val="ru-RU"/>
        </w:rPr>
        <w:t>за 201</w:t>
      </w:r>
      <w:r w:rsidR="006F624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9127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9F738C" w:rsidRPr="001124A7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150CAB" w:rsidRDefault="009F738C" w:rsidP="009F738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C0363E" w:rsidRPr="003B3311" w:rsidRDefault="00C0363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47619D" w:rsidRPr="0047619D" w:rsidRDefault="00C0363E" w:rsidP="0047619D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47619D" w:rsidRPr="0047619D">
        <w:rPr>
          <w:rFonts w:ascii="Times New Roman" w:hAnsi="Times New Roman" w:cs="Times New Roman"/>
          <w:bCs/>
          <w:noProof/>
          <w:sz w:val="24"/>
          <w:szCs w:val="24"/>
          <w:u w:val="single"/>
          <w:lang w:val="ru-RU"/>
        </w:rPr>
        <w:t>464 0284 022 «Выплата единовременных денежных средств казахстанским гражданам, усыновившим (удочерившим)</w:t>
      </w:r>
      <w:r w:rsidR="0047619D" w:rsidRPr="0047619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ребенка (детей</w:t>
      </w:r>
      <w:proofErr w:type="gramStart"/>
      <w:r w:rsidR="0047619D" w:rsidRPr="0047619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)-</w:t>
      </w:r>
      <w:proofErr w:type="gramEnd"/>
      <w:r w:rsidR="0047619D" w:rsidRPr="0047619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сироту и ребенка (детей), оставшегося без попечения родителей»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4E402F" w:rsidRPr="004E402F" w:rsidRDefault="00C0363E" w:rsidP="004E402F">
      <w:pPr>
        <w:keepNext/>
        <w:ind w:right="-108"/>
        <w:rPr>
          <w:rFonts w:ascii="Times New Roman" w:hAnsi="Times New Roman" w:cs="Times New Roman"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E402F" w:rsidRPr="004E402F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правовых и социальных гарантий детей, создание нормальных условий жизни, воспитания и образования ребенка, обеспечение полноценного физического, психического, духовного и нравственного развития ребенка (детей), оставшегося без попечения родителей.</w:t>
      </w:r>
    </w:p>
    <w:p w:rsidR="004E402F" w:rsidRPr="004E402F" w:rsidRDefault="00C0363E" w:rsidP="004E402F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03B">
        <w:rPr>
          <w:lang w:val="ru-RU"/>
        </w:rPr>
        <w:t xml:space="preserve"> </w:t>
      </w:r>
      <w:r w:rsidR="004E402F" w:rsidRPr="004E402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Единовременная денежная выплата  пособия  казахстанскому усыновителю  ребенка (детей</w:t>
      </w:r>
      <w:proofErr w:type="gramStart"/>
      <w:r w:rsidR="004E402F" w:rsidRPr="004E402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)-</w:t>
      </w:r>
      <w:proofErr w:type="gramEnd"/>
      <w:r w:rsidR="004E402F" w:rsidRPr="004E402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сироты и ребенка (детей), оставшегося без попечения родителей , контроль о перечислении денежных средств на банковские счета.</w:t>
      </w: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2055CF">
        <w:trPr>
          <w:trHeight w:val="30"/>
          <w:tblCellSpacing w:w="0" w:type="auto"/>
        </w:trPr>
        <w:tc>
          <w:tcPr>
            <w:tcW w:w="354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4D1D14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B5E26" w:rsidRPr="00BA2FBE" w:rsidTr="004D1D14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63503B" w:rsidRDefault="00CB5E26" w:rsidP="00894BC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средств районного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BA2FBE" w:rsidRDefault="00CB5E26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CB5E26" w:rsidRDefault="00CB5E26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E26">
              <w:rPr>
                <w:rFonts w:ascii="Times New Roman" w:hAnsi="Times New Roman" w:cs="Times New Roman"/>
                <w:bCs/>
                <w:sz w:val="24"/>
                <w:szCs w:val="24"/>
              </w:rPr>
              <w:t>858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CB5E26" w:rsidRDefault="00CB5E26" w:rsidP="004001B3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853,875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BA2FBE" w:rsidRDefault="00CB5E26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-4,125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BA2FBE" w:rsidRDefault="00CB5E26" w:rsidP="0089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CB5E26" w:rsidRDefault="00CB5E26" w:rsidP="00CB5E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  <w:r w:rsidR="00B16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счет округления</w:t>
            </w:r>
          </w:p>
        </w:tc>
      </w:tr>
      <w:tr w:rsidR="00CB5E26" w:rsidRPr="00BA2FBE" w:rsidTr="004D1D14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BA2FBE" w:rsidRDefault="00CB5E26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BA2FBE" w:rsidRDefault="00CB5E26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CB5E26" w:rsidRDefault="00CB5E26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E26">
              <w:rPr>
                <w:rFonts w:ascii="Times New Roman" w:hAnsi="Times New Roman" w:cs="Times New Roman"/>
                <w:bCs/>
                <w:sz w:val="24"/>
                <w:szCs w:val="24"/>
              </w:rPr>
              <w:t>858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CB5E26" w:rsidRDefault="00CB5E26" w:rsidP="004001B3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853,875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BA2FBE" w:rsidRDefault="00CB5E26" w:rsidP="0089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-4,125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BA2FBE" w:rsidRDefault="00CB5E26" w:rsidP="0089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26" w:rsidRPr="00BA2FBE" w:rsidRDefault="00CB5E26" w:rsidP="00CB5E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4134E" w:rsidRPr="00BA2FBE" w:rsidTr="0057676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34E" w:rsidRPr="00C4134E" w:rsidRDefault="00C4134E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Выплата единовременного пособия усыновителям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34E" w:rsidRPr="00C4134E" w:rsidRDefault="00C4134E" w:rsidP="00C41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34E" w:rsidRPr="00C4134E" w:rsidRDefault="00C4134E" w:rsidP="00C41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34E" w:rsidRPr="00C4134E" w:rsidRDefault="00C4134E" w:rsidP="00C41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34E" w:rsidRPr="00C4134E" w:rsidRDefault="00C4134E" w:rsidP="00C41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34E" w:rsidRPr="00C4134E" w:rsidRDefault="00C4134E" w:rsidP="00C41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34E" w:rsidRPr="00BA2FBE" w:rsidRDefault="00C4134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3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055CF" w:rsidRDefault="002055CF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055CF" w:rsidRPr="002055CF" w:rsidRDefault="002055CF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3972"/>
      </w:tblGrid>
      <w:tr w:rsidR="00C0363E" w:rsidRPr="0075294D" w:rsidTr="0057676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3C1B2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Процент выполнения показателей 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4D1D14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4D1D1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94BCA" w:rsidRPr="00BA2FBE" w:rsidTr="003C1B23">
        <w:trPr>
          <w:trHeight w:val="978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BCA" w:rsidRPr="00894BCA" w:rsidRDefault="00894BCA" w:rsidP="003C1B23">
            <w:pPr>
              <w:keepNext/>
              <w:ind w:right="-108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894BC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>Количество усыновителей, получающих единовременные выплаты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4BCA" w:rsidRPr="00894BCA" w:rsidRDefault="00894BCA" w:rsidP="00894BCA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894BC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BCA" w:rsidRPr="00AB4DD5" w:rsidRDefault="00894BCA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BCA" w:rsidRPr="00AB4DD5" w:rsidRDefault="00894BCA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BCA" w:rsidRPr="00BA2FBE" w:rsidRDefault="00894BCA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BCA" w:rsidRPr="00BA2FBE" w:rsidRDefault="00894BCA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BCA" w:rsidRPr="00771653" w:rsidRDefault="00894BCA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14784" w:type="dxa"/>
            <w:gridSpan w:val="7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3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tbl>
      <w:tblPr>
        <w:tblW w:w="134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444"/>
      </w:tblGrid>
      <w:tr w:rsidR="00C0363E" w:rsidRPr="0075294D" w:rsidTr="00894BCA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894BCA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B937F7" w:rsidRDefault="00B937F7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37F7" w:rsidRDefault="00B937F7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37F7" w:rsidRDefault="00B937F7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37F7" w:rsidRDefault="00B937F7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B5E26" w:rsidRDefault="00CB5E26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B5E26" w:rsidRDefault="00CB5E26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B5E26" w:rsidRDefault="00CB5E26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68456C" w:rsidRPr="001124A7" w:rsidRDefault="0068456C" w:rsidP="0068456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68456C" w:rsidRPr="001124A7" w:rsidRDefault="0068456C" w:rsidP="0068456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68456C" w:rsidRPr="001124A7" w:rsidRDefault="0068456C" w:rsidP="0068456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68456C" w:rsidRPr="001124A7" w:rsidRDefault="0068456C" w:rsidP="0068456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68456C" w:rsidRPr="001124A7" w:rsidRDefault="0068456C" w:rsidP="006845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68456C" w:rsidRPr="001124A7" w:rsidRDefault="0068456C" w:rsidP="0068456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8456C" w:rsidRPr="009127A8" w:rsidRDefault="0068456C" w:rsidP="0068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27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68456C" w:rsidRPr="009127A8" w:rsidRDefault="0068456C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456C" w:rsidRPr="009127A8" w:rsidRDefault="0068456C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397B92" w:rsidRDefault="0068456C" w:rsidP="00397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b/>
          <w:sz w:val="24"/>
          <w:szCs w:val="24"/>
          <w:lang w:val="ru-RU"/>
        </w:rPr>
        <w:t>за 201</w:t>
      </w:r>
      <w:r w:rsidR="00CB5E2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9127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397B92" w:rsidRDefault="00397B92" w:rsidP="00397B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97B92" w:rsidRDefault="00397B92" w:rsidP="00397B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97B92" w:rsidRDefault="00C0363E" w:rsidP="00397B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397B92" w:rsidRDefault="00C0363E" w:rsidP="00397B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5001D0" w:rsidRPr="005001D0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026 «Ремонт объектов в рамках развития городов и сельских населенных пунктов по Дорожной карте занятости 2020</w:t>
      </w:r>
      <w:r w:rsidR="005001D0" w:rsidRPr="005001D0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»</w:t>
      </w:r>
    </w:p>
    <w:p w:rsidR="00397B92" w:rsidRDefault="00C0363E" w:rsidP="00397B92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</w:p>
    <w:p w:rsidR="00397B92" w:rsidRPr="005001D0" w:rsidRDefault="00C0363E" w:rsidP="00397B92">
      <w:pPr>
        <w:keepNext/>
        <w:ind w:right="-108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 w:rsidR="00397B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7B92" w:rsidRPr="005001D0">
        <w:rPr>
          <w:rFonts w:ascii="Times New Roman" w:hAnsi="Times New Roman" w:cs="Times New Roman"/>
          <w:sz w:val="24"/>
          <w:szCs w:val="24"/>
          <w:u w:val="single"/>
          <w:lang w:val="ru-RU"/>
        </w:rPr>
        <w:t>Осуществление капитальных расходов</w:t>
      </w:r>
      <w:r w:rsidR="00397B92"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="00397B92"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="00397B92"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="00397B92" w:rsidRPr="00C35E3F">
        <w:rPr>
          <w:lang w:val="ru-RU"/>
        </w:rPr>
        <w:t>______________</w:t>
      </w:r>
      <w:r w:rsidR="00397B92" w:rsidRPr="00C35E3F">
        <w:rPr>
          <w:u w:val="single"/>
          <w:lang w:val="ru-RU"/>
        </w:rPr>
        <w:t xml:space="preserve"> </w:t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397B92"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="00397B92"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="00397B92" w:rsidRPr="00C35E3F">
        <w:rPr>
          <w:rFonts w:ascii="Times New Roman" w:hAnsi="Times New Roman" w:cs="Times New Roman"/>
          <w:bCs/>
          <w:lang w:val="ru-RU"/>
        </w:rPr>
        <w:t>_</w:t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="00397B92"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="00397B92"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 w:rsidR="00397B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7B92" w:rsidRPr="005001D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Капитальный ремонт Златопольской средней школы, капитальный ремонт </w:t>
      </w:r>
      <w:proofErr w:type="spellStart"/>
      <w:proofErr w:type="gramStart"/>
      <w:r w:rsidR="00397B92" w:rsidRPr="005001D0">
        <w:rPr>
          <w:rFonts w:ascii="Times New Roman" w:hAnsi="Times New Roman" w:cs="Times New Roman"/>
          <w:sz w:val="24"/>
          <w:szCs w:val="24"/>
          <w:u w:val="single"/>
          <w:lang w:val="ru-RU"/>
        </w:rPr>
        <w:t>школы-интернат</w:t>
      </w:r>
      <w:proofErr w:type="spellEnd"/>
      <w:proofErr w:type="gramEnd"/>
      <w:r w:rsidR="00397B92" w:rsidRPr="005001D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общего типа г. Щучинска.</w:t>
      </w:r>
    </w:p>
    <w:p w:rsidR="00397B92" w:rsidRDefault="00397B92" w:rsidP="00397B92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 w:rsidRPr="0063503B">
        <w:rPr>
          <w:b/>
          <w:bCs/>
          <w:lang w:val="ru-RU"/>
        </w:rPr>
        <w:t xml:space="preserve"> </w:t>
      </w:r>
      <w:r w:rsidRPr="0063503B">
        <w:rPr>
          <w:lang w:val="ru-RU"/>
        </w:rPr>
        <w:t xml:space="preserve"> </w:t>
      </w:r>
      <w:r w:rsidRPr="005001D0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Ремонт объектов в рамках развития городов и сельских населенных пунктов по Дорожной карте занятости 2020.</w:t>
      </w:r>
    </w:p>
    <w:p w:rsidR="00C0363E" w:rsidRPr="00397B92" w:rsidRDefault="00C0363E" w:rsidP="00397B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F327B3">
        <w:trPr>
          <w:trHeight w:val="30"/>
          <w:tblCellSpacing w:w="0" w:type="auto"/>
        </w:trPr>
        <w:tc>
          <w:tcPr>
            <w:tcW w:w="354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27B3" w:rsidRDefault="00C0363E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  <w:p w:rsidR="00C0363E" w:rsidRPr="00BA2FBE" w:rsidRDefault="00C0363E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B92" w:rsidRDefault="00397B92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27B3" w:rsidRDefault="00F327B3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B92" w:rsidRDefault="00397B92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27B3" w:rsidRDefault="00F327B3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B92" w:rsidRDefault="00397B92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27B3" w:rsidRDefault="00F327B3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B92" w:rsidRDefault="00397B92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27B3" w:rsidRDefault="00F327B3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B92" w:rsidRDefault="00397B92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27B3" w:rsidRDefault="00F327B3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B92" w:rsidRDefault="00397B92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27B3" w:rsidRDefault="00F327B3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A428E" w:rsidRPr="00BA2FBE" w:rsidTr="00F327B3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8E" w:rsidRPr="005001D0" w:rsidRDefault="00EA428E" w:rsidP="004001B3">
            <w:pPr>
              <w:keepNext/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noProof/>
                <w:sz w:val="24"/>
                <w:szCs w:val="24"/>
              </w:rPr>
              <w:t>Из средств республиканского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5001D0" w:rsidRDefault="00EA428E" w:rsidP="00F327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noProof/>
                <w:sz w:val="24"/>
                <w:szCs w:val="24"/>
              </w:rPr>
              <w:t>тыс.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EA428E" w:rsidRDefault="00EA428E" w:rsidP="00F327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</w:rPr>
              <w:t>133347,1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EA428E" w:rsidRDefault="00EA428E" w:rsidP="00F327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</w:rPr>
              <w:t>133347,1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BA2FBE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BA2FBE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BA2FBE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8E" w:rsidRPr="00BA2FBE" w:rsidTr="00F327B3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8E" w:rsidRPr="005001D0" w:rsidRDefault="00EA428E" w:rsidP="004001B3">
            <w:pPr>
              <w:keepNext/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noProof/>
                <w:sz w:val="24"/>
                <w:szCs w:val="24"/>
              </w:rPr>
              <w:t>Из средств районного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5001D0" w:rsidRDefault="00EA428E" w:rsidP="00F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noProof/>
                <w:sz w:val="24"/>
                <w:szCs w:val="24"/>
              </w:rPr>
              <w:t>тыс.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EA428E" w:rsidRDefault="00EA428E" w:rsidP="00F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</w:rPr>
              <w:t>20433,2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EA428E" w:rsidRDefault="00EA428E" w:rsidP="00F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</w:rPr>
              <w:t>20433,2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642E27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642E27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642E27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428E" w:rsidRPr="00BA2FBE" w:rsidTr="00F327B3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428E" w:rsidRPr="005001D0" w:rsidRDefault="00EA428E" w:rsidP="004001B3">
            <w:pPr>
              <w:keepNext/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noProof/>
                <w:sz w:val="24"/>
                <w:szCs w:val="24"/>
              </w:rPr>
              <w:t>Из средств Национального фонда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5001D0" w:rsidRDefault="00EA428E" w:rsidP="00F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D0">
              <w:rPr>
                <w:rFonts w:ascii="Times New Roman" w:hAnsi="Times New Roman" w:cs="Times New Roman"/>
                <w:noProof/>
                <w:sz w:val="24"/>
                <w:szCs w:val="24"/>
              </w:rPr>
              <w:t>тыс.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EA428E" w:rsidRDefault="00EA428E" w:rsidP="00F327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5879,8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EA428E" w:rsidRDefault="00EA428E" w:rsidP="00F327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5879,8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428E" w:rsidRPr="00BA2FBE" w:rsidTr="00F327B3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BA2FBE" w:rsidRDefault="00EA428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BA2FBE" w:rsidRDefault="00EA428E" w:rsidP="00F327B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EA428E" w:rsidRDefault="00EA428E" w:rsidP="00F327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299660,1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EA428E" w:rsidRDefault="00EA428E" w:rsidP="00F327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A428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299660,1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BA2FBE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BA2FBE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28E" w:rsidRPr="00BA2FBE" w:rsidRDefault="00EA428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3E" w:rsidRPr="00BA2FBE" w:rsidTr="00F327B3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D2D1C" w:rsidRPr="00BA2FBE" w:rsidTr="00F327B3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D1C" w:rsidRPr="005C5580" w:rsidRDefault="005C5580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 2-х объектов образования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D1C" w:rsidRPr="005C5580" w:rsidRDefault="005C5580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D1C" w:rsidRPr="005C5580" w:rsidRDefault="005C5580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D1C" w:rsidRPr="005C5580" w:rsidRDefault="005C5580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D1C" w:rsidRPr="005C5580" w:rsidRDefault="005C5580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D1C" w:rsidRPr="005C5580" w:rsidRDefault="005C5580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2D1C" w:rsidRPr="00BA2FBE" w:rsidRDefault="00FD2D1C" w:rsidP="00F327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3E" w:rsidRPr="00BA2FB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EA428E" w:rsidRPr="00EA428E" w:rsidRDefault="00C0363E" w:rsidP="00EA428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бюджетной подпрограммы </w:t>
      </w:r>
      <w:r w:rsidRPr="004E6503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015 За счет средств местного бюджета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подпрограммы: 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содержания</w:t>
      </w:r>
      <w:r w:rsidR="00EA428E" w:rsidRPr="00EA428E">
        <w:rPr>
          <w:u w:val="single"/>
          <w:lang w:val="ru-RU"/>
        </w:rPr>
        <w:t xml:space="preserve"> </w:t>
      </w:r>
      <w:r w:rsidR="00EA428E" w:rsidRPr="00EA428E">
        <w:rPr>
          <w:rFonts w:ascii="Times New Roman" w:hAnsi="Times New Roman" w:cs="Times New Roman"/>
          <w:sz w:val="24"/>
          <w:szCs w:val="24"/>
          <w:u w:val="single"/>
          <w:lang w:val="ru-RU"/>
        </w:rPr>
        <w:t>Осуществление капитальных расходов</w:t>
      </w:r>
      <w:r w:rsidR="00EA428E" w:rsidRPr="00EA428E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 xml:space="preserve"> </w:t>
      </w:r>
    </w:p>
    <w:p w:rsidR="00952755" w:rsidRPr="00952755" w:rsidRDefault="00C0363E" w:rsidP="00EA428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текущая/развития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бюджетной подпрограммы </w:t>
      </w:r>
      <w:r w:rsidR="00EA428E" w:rsidRPr="00EA428E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Ремонт объектов в рамках развития городов и сельских населенных пунктов по Дорожной карте занятости 2020 (школа-интернат общего типа г. Щучинска).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3972"/>
      </w:tblGrid>
      <w:tr w:rsidR="00C0363E" w:rsidRPr="0075294D" w:rsidTr="0095275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95275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0363E" w:rsidRPr="00BA2FBE" w:rsidTr="0057676F">
        <w:trPr>
          <w:trHeight w:val="1274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453136" w:rsidRDefault="00453136" w:rsidP="0057676F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313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Капитальный ремонт школы-интернат общего типа г. Щучинска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453136" w:rsidRDefault="00453136" w:rsidP="0057676F">
            <w:pPr>
              <w:keepNext/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453136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453136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771653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14784" w:type="dxa"/>
            <w:gridSpan w:val="7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3E" w:rsidRPr="0075294D" w:rsidTr="0057676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Процент выполнения показателей (графа 4 /графа 3*100) 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подпрограммы </w:t>
            </w:r>
          </w:p>
        </w:tc>
      </w:tr>
      <w:tr w:rsidR="00B8118F" w:rsidRPr="00BA2FBE" w:rsidTr="0095275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8118F" w:rsidRDefault="00B8118F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18F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Капитальный ремонт школы-интернат общего типа г. Щучинска (софинансирование)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A2FBE" w:rsidRDefault="00B8118F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5614DA" w:rsidRDefault="00B8118F" w:rsidP="00952755">
            <w:pPr>
              <w:keepNext/>
              <w:ind w:right="-108"/>
              <w:jc w:val="center"/>
              <w:rPr>
                <w:noProof/>
              </w:rPr>
            </w:pPr>
            <w:r>
              <w:rPr>
                <w:noProof/>
              </w:rPr>
              <w:t>20433,2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5614DA" w:rsidRDefault="00B8118F" w:rsidP="00952755">
            <w:pPr>
              <w:keepNext/>
              <w:ind w:right="-108"/>
              <w:jc w:val="center"/>
              <w:rPr>
                <w:noProof/>
              </w:rPr>
            </w:pPr>
            <w:r>
              <w:rPr>
                <w:noProof/>
              </w:rPr>
              <w:t>20433,2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A2FBE" w:rsidRDefault="00B8118F" w:rsidP="0095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A2FBE" w:rsidRDefault="00B8118F" w:rsidP="0095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A2FBE" w:rsidRDefault="00B8118F" w:rsidP="0095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8118F" w:rsidRPr="00BA2FBE" w:rsidTr="0095275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A2FBE" w:rsidRDefault="00B8118F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A2FBE" w:rsidRDefault="00B8118F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625A2F" w:rsidRDefault="00B8118F" w:rsidP="00952755">
            <w:pPr>
              <w:jc w:val="center"/>
            </w:pPr>
            <w:r>
              <w:rPr>
                <w:noProof/>
              </w:rPr>
              <w:t>20433,2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625A2F" w:rsidRDefault="00B8118F" w:rsidP="00952755">
            <w:pPr>
              <w:jc w:val="center"/>
            </w:pPr>
            <w:r>
              <w:rPr>
                <w:noProof/>
              </w:rPr>
              <w:t>20433,2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A2FBE" w:rsidRDefault="00B8118F" w:rsidP="0095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A2FBE" w:rsidRDefault="00B8118F" w:rsidP="0095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18F" w:rsidRPr="00BA2FBE" w:rsidRDefault="00B8118F" w:rsidP="00952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0363E" w:rsidRPr="007B09AA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C0363E" w:rsidRDefault="00C0363E" w:rsidP="00C0363E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 и наименование бюджетной подпрограммы_</w:t>
      </w:r>
      <w:r w:rsidRPr="0027499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011 За счет трансфертов из республиканского бюджета</w:t>
      </w:r>
    </w:p>
    <w:p w:rsidR="00C0363E" w:rsidRPr="00232842" w:rsidRDefault="00C0363E" w:rsidP="00C0363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 бюджетной подпрограммы: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содержания: _</w:t>
      </w:r>
      <w:r w:rsidRPr="00714845">
        <w:rPr>
          <w:bCs/>
          <w:u w:val="single"/>
          <w:lang w:val="ru-RU"/>
        </w:rPr>
        <w:t xml:space="preserve"> </w:t>
      </w:r>
      <w:r w:rsidR="00232842" w:rsidRPr="00232842">
        <w:rPr>
          <w:rFonts w:ascii="Times New Roman" w:hAnsi="Times New Roman" w:cs="Times New Roman"/>
          <w:sz w:val="24"/>
          <w:szCs w:val="24"/>
          <w:u w:val="single"/>
          <w:lang w:val="ru-RU"/>
        </w:rPr>
        <w:t>Осуществление капитальных расходов</w:t>
      </w:r>
    </w:p>
    <w:p w:rsidR="00C0363E" w:rsidRPr="006D4305" w:rsidRDefault="00C0363E" w:rsidP="00C0363E">
      <w:pPr>
        <w:keepNext/>
        <w:keepLines/>
        <w:outlineLvl w:val="2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  <w:proofErr w:type="gramEnd"/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/развития _</w:t>
      </w:r>
      <w:r w:rsidRPr="006D4305">
        <w:rPr>
          <w:u w:val="single"/>
          <w:lang w:val="ru-RU"/>
        </w:rPr>
        <w:t xml:space="preserve"> </w:t>
      </w:r>
      <w:r w:rsidRPr="006D4305">
        <w:rPr>
          <w:rFonts w:ascii="Times New Roman" w:hAnsi="Times New Roman" w:cs="Times New Roman"/>
          <w:sz w:val="24"/>
          <w:szCs w:val="24"/>
          <w:u w:val="single"/>
          <w:lang w:val="ru-RU"/>
        </w:rPr>
        <w:t>текущая</w:t>
      </w:r>
    </w:p>
    <w:p w:rsidR="00232842" w:rsidRPr="00232842" w:rsidRDefault="00C0363E" w:rsidP="00232842">
      <w:pPr>
        <w:keepNext/>
        <w:ind w:right="-108"/>
        <w:rPr>
          <w:bCs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подпрограммы</w:t>
      </w:r>
      <w:r w:rsidRPr="007B09A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7B09AA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="00232842" w:rsidRPr="00232842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Ремонт объектов в рамках развития городов и сельских населенных пунктов по Дорожной карте занятости 2020 (Златопольская СШ).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15"/>
        <w:gridCol w:w="1354"/>
        <w:gridCol w:w="1457"/>
        <w:gridCol w:w="1551"/>
        <w:gridCol w:w="1998"/>
        <w:gridCol w:w="1882"/>
        <w:gridCol w:w="3284"/>
        <w:gridCol w:w="624"/>
      </w:tblGrid>
      <w:tr w:rsidR="00C0363E" w:rsidRPr="0075294D" w:rsidTr="0095275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95275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0363E" w:rsidRPr="00CB7B31" w:rsidTr="0057676F">
        <w:trPr>
          <w:trHeight w:val="711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232842" w:rsidRDefault="00232842" w:rsidP="0057676F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842">
              <w:rPr>
                <w:rFonts w:ascii="Times New Roman" w:hAnsi="Times New Roman" w:cs="Times New Roman"/>
                <w:noProof/>
                <w:sz w:val="24"/>
                <w:szCs w:val="24"/>
              </w:rPr>
              <w:t>Капитальный ремонт Златопольской СШ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232842" w:rsidRDefault="00232842" w:rsidP="0057676F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7B09AA" w:rsidRDefault="00232842" w:rsidP="0057676F">
            <w:pPr>
              <w:keepNext/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7B09AA" w:rsidRDefault="00232842" w:rsidP="0057676F">
            <w:pPr>
              <w:keepNext/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CB7B31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CB7B31" w:rsidRDefault="00C0363E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CB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CB7B31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0363E" w:rsidRPr="00CB7B31" w:rsidTr="0057676F">
        <w:trPr>
          <w:trHeight w:val="30"/>
          <w:tblCellSpacing w:w="0" w:type="auto"/>
        </w:trPr>
        <w:tc>
          <w:tcPr>
            <w:tcW w:w="14784" w:type="dxa"/>
            <w:gridSpan w:val="8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CB7B31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63E" w:rsidRPr="0075294D" w:rsidTr="00952755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95275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подпрограммы</w:t>
            </w:r>
          </w:p>
        </w:tc>
      </w:tr>
      <w:tr w:rsidR="00232842" w:rsidRPr="00157E8A" w:rsidTr="004001B3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232842" w:rsidRDefault="00232842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842">
              <w:rPr>
                <w:rFonts w:ascii="Times New Roman" w:hAnsi="Times New Roman" w:cs="Times New Roman"/>
                <w:noProof/>
                <w:sz w:val="24"/>
                <w:szCs w:val="24"/>
              </w:rPr>
              <w:t>Из средств республиканского бюджета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7B09AA" w:rsidRDefault="00232842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тыс.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842" w:rsidRPr="00232842" w:rsidRDefault="00232842" w:rsidP="00232842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232842">
              <w:rPr>
                <w:rFonts w:ascii="Times New Roman" w:hAnsi="Times New Roman" w:cs="Times New Roman"/>
                <w:noProof/>
              </w:rPr>
              <w:t>133347,1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842" w:rsidRPr="00232842" w:rsidRDefault="00232842" w:rsidP="004001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232842">
              <w:rPr>
                <w:rFonts w:ascii="Times New Roman" w:hAnsi="Times New Roman" w:cs="Times New Roman"/>
                <w:noProof/>
              </w:rPr>
              <w:t>133347,1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7B09AA" w:rsidRDefault="00232842" w:rsidP="002328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BA2FBE" w:rsidRDefault="00232842" w:rsidP="0057676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BA2FBE" w:rsidRDefault="00232842" w:rsidP="0057676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32842" w:rsidRPr="00157E8A" w:rsidTr="004001B3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BA2FBE" w:rsidRDefault="00232842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BA2FBE" w:rsidRDefault="00232842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842" w:rsidRPr="00232842" w:rsidRDefault="00232842" w:rsidP="00232842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232842">
              <w:rPr>
                <w:rFonts w:ascii="Times New Roman" w:hAnsi="Times New Roman" w:cs="Times New Roman"/>
                <w:noProof/>
              </w:rPr>
              <w:t>133347,1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842" w:rsidRPr="00232842" w:rsidRDefault="00232842" w:rsidP="004001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232842">
              <w:rPr>
                <w:rFonts w:ascii="Times New Roman" w:hAnsi="Times New Roman" w:cs="Times New Roman"/>
                <w:noProof/>
              </w:rPr>
              <w:t>133347,1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7B09AA" w:rsidRDefault="00232842" w:rsidP="002328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BA2FBE" w:rsidRDefault="00232842" w:rsidP="0057676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842" w:rsidRPr="00BA2FBE" w:rsidRDefault="00232842" w:rsidP="0057676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72E" w:rsidRDefault="00C0363E" w:rsidP="005767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F6772E" w:rsidRPr="00F6772E" w:rsidRDefault="00F6772E" w:rsidP="00F6772E">
            <w:pPr>
              <w:keepNext/>
              <w:keepLines/>
              <w:outlineLvl w:val="2"/>
              <w:rPr>
                <w:noProof/>
                <w:u w:val="single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 и наименование бюджетной подпрограммы_</w:t>
            </w:r>
            <w:r w:rsidRPr="00F6772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ru-RU"/>
              </w:rPr>
              <w:t>032 За счет целевого трансферта из Национального фонда Республики Казахстан</w:t>
            </w:r>
          </w:p>
          <w:p w:rsidR="00F6772E" w:rsidRPr="00232842" w:rsidRDefault="00F6772E" w:rsidP="00F677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 бюджетной подпрограммы: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содержания: _</w:t>
            </w:r>
            <w:r w:rsidRPr="00714845">
              <w:rPr>
                <w:bCs/>
                <w:u w:val="single"/>
                <w:lang w:val="ru-RU"/>
              </w:rPr>
              <w:t xml:space="preserve"> </w:t>
            </w:r>
            <w:r w:rsidRPr="0023284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Осуществление капитальных расходов</w:t>
            </w:r>
          </w:p>
          <w:p w:rsidR="00F6772E" w:rsidRPr="006D4305" w:rsidRDefault="00F6772E" w:rsidP="00F6772E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proofErr w:type="gram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текущая</w:t>
            </w:r>
            <w:proofErr w:type="gram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/развития _</w:t>
            </w:r>
            <w:r w:rsidRPr="006D4305">
              <w:rPr>
                <w:u w:val="single"/>
                <w:lang w:val="ru-RU"/>
              </w:rPr>
              <w:t xml:space="preserve"> </w:t>
            </w:r>
            <w:r w:rsidRPr="006D430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текущая</w:t>
            </w:r>
          </w:p>
          <w:p w:rsidR="00F6772E" w:rsidRPr="00F6772E" w:rsidRDefault="00F6772E" w:rsidP="00F6772E">
            <w:pPr>
              <w:keepNext/>
              <w:ind w:right="-108"/>
              <w:rPr>
                <w:bCs/>
                <w:u w:val="single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бюджетной подпрограммы</w:t>
            </w:r>
            <w:r w:rsidRPr="00F6772E">
              <w:rPr>
                <w:noProof/>
                <w:u w:val="single"/>
                <w:lang w:val="ru-RU"/>
              </w:rPr>
              <w:t xml:space="preserve"> </w:t>
            </w:r>
            <w:r w:rsidRPr="00F6772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ru-RU"/>
              </w:rPr>
              <w:t xml:space="preserve">Ремонт объектов в рамках развития городов и сельских населенных пунктов по Дорожной карте занятости </w:t>
            </w:r>
            <w:r w:rsidRPr="00F6772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ru-RU"/>
              </w:rPr>
              <w:lastRenderedPageBreak/>
              <w:t>2020 (школа-интернат общего типа г. Щучинска).</w:t>
            </w:r>
          </w:p>
          <w:tbl>
            <w:tblPr>
              <w:tblW w:w="14784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3161"/>
              <w:gridCol w:w="1417"/>
              <w:gridCol w:w="1418"/>
              <w:gridCol w:w="1559"/>
              <w:gridCol w:w="1687"/>
              <w:gridCol w:w="1503"/>
              <w:gridCol w:w="4039"/>
            </w:tblGrid>
            <w:tr w:rsidR="00F6772E" w:rsidRPr="0075294D" w:rsidTr="00952755">
              <w:trPr>
                <w:trHeight w:val="30"/>
                <w:tblCellSpacing w:w="0" w:type="auto"/>
              </w:trPr>
              <w:tc>
                <w:tcPr>
                  <w:tcW w:w="31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Показатели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прямого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результата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</w:t>
                  </w:r>
                  <w:proofErr w:type="spellEnd"/>
                </w:p>
              </w:tc>
              <w:tc>
                <w:tcPr>
                  <w:tcW w:w="16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Отклонение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(графа.4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минус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графа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5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Процент выполнения показателей (графа 4 /графа 3*100)</w:t>
                  </w:r>
                </w:p>
              </w:tc>
              <w:tc>
                <w:tcPr>
                  <w:tcW w:w="40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Причины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недостижения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/ перевыполнения результатов и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неосвоения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средств бюджетной программы/подпрограммы</w:t>
                  </w:r>
                </w:p>
              </w:tc>
            </w:tr>
            <w:tr w:rsidR="00F6772E" w:rsidRPr="00BA2FBE" w:rsidTr="00952755">
              <w:trPr>
                <w:trHeight w:val="30"/>
                <w:tblCellSpacing w:w="0" w:type="auto"/>
              </w:trPr>
              <w:tc>
                <w:tcPr>
                  <w:tcW w:w="31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952755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F6772E" w:rsidRPr="00CB7B31" w:rsidTr="004001B3">
              <w:trPr>
                <w:trHeight w:val="711"/>
                <w:tblCellSpacing w:w="0" w:type="auto"/>
              </w:trPr>
              <w:tc>
                <w:tcPr>
                  <w:tcW w:w="31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772E" w:rsidRPr="00F6772E" w:rsidRDefault="00F6772E" w:rsidP="004001B3">
                  <w:pPr>
                    <w:keepNext/>
                    <w:ind w:right="-108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77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Капитальный ремонт школы-интернат</w:t>
                  </w: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772E" w:rsidRPr="00F6772E" w:rsidRDefault="00F6772E" w:rsidP="00F6772E">
                  <w:pPr>
                    <w:keepNext/>
                    <w:ind w:right="-108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F677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772E" w:rsidRPr="007B09AA" w:rsidRDefault="00F6772E" w:rsidP="004001B3">
                  <w:pPr>
                    <w:keepNext/>
                    <w:keepLines/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772E" w:rsidRPr="007B09AA" w:rsidRDefault="00F6772E" w:rsidP="004001B3">
                  <w:pPr>
                    <w:keepNext/>
                    <w:keepLines/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1</w:t>
                  </w:r>
                </w:p>
              </w:tc>
              <w:tc>
                <w:tcPr>
                  <w:tcW w:w="16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CB7B31" w:rsidRDefault="00F6772E" w:rsidP="00400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B7B3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15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CB7B31" w:rsidRDefault="00F6772E" w:rsidP="004001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  <w:r w:rsidRPr="00CB7B3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</w:p>
              </w:tc>
              <w:tc>
                <w:tcPr>
                  <w:tcW w:w="40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CB7B31" w:rsidRDefault="00F6772E" w:rsidP="00400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B7B3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</w:r>
                </w:p>
              </w:tc>
            </w:tr>
            <w:tr w:rsidR="00F6772E" w:rsidRPr="00CB7B31" w:rsidTr="004001B3">
              <w:trPr>
                <w:trHeight w:val="30"/>
                <w:tblCellSpacing w:w="0" w:type="auto"/>
              </w:trPr>
              <w:tc>
                <w:tcPr>
                  <w:tcW w:w="14784" w:type="dxa"/>
                  <w:gridSpan w:val="7"/>
                  <w:tcBorders>
                    <w:top w:val="single" w:sz="5" w:space="0" w:color="CFCFCF"/>
                    <w:left w:val="nil"/>
                    <w:bottom w:val="single" w:sz="5" w:space="0" w:color="CFCFCF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772E" w:rsidRPr="00CB7B31" w:rsidRDefault="00F6772E" w:rsidP="00400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6772E" w:rsidRPr="0075294D" w:rsidTr="004001B3">
              <w:trPr>
                <w:trHeight w:val="30"/>
                <w:tblCellSpacing w:w="0" w:type="auto"/>
              </w:trPr>
              <w:tc>
                <w:tcPr>
                  <w:tcW w:w="31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бюджетной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подпрограмме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</w:t>
                  </w:r>
                  <w:proofErr w:type="spellEnd"/>
                </w:p>
              </w:tc>
              <w:tc>
                <w:tcPr>
                  <w:tcW w:w="16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Отклонение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(графа.4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минус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графа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5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Процент выполнения показателей (графа 4 /графа 3*100)</w:t>
                  </w:r>
                </w:p>
              </w:tc>
              <w:tc>
                <w:tcPr>
                  <w:tcW w:w="40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Причины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недостижения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/ перевыполнения результатов и </w:t>
                  </w:r>
                  <w:proofErr w:type="spellStart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неосвоения</w:t>
                  </w:r>
                  <w:proofErr w:type="spellEnd"/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средств бюджетной подпрограммы </w:t>
                  </w:r>
                </w:p>
              </w:tc>
            </w:tr>
            <w:tr w:rsidR="00F6772E" w:rsidRPr="00157E8A" w:rsidTr="004001B3">
              <w:trPr>
                <w:trHeight w:val="30"/>
                <w:tblCellSpacing w:w="0" w:type="auto"/>
              </w:trPr>
              <w:tc>
                <w:tcPr>
                  <w:tcW w:w="31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F6772E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677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Из средств Национального фонда</w:t>
                  </w: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7B09AA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тыс. тенге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772E" w:rsidRPr="00F6772E" w:rsidRDefault="00F6772E" w:rsidP="00F677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7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145879,8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6772E" w:rsidRPr="00F6772E" w:rsidRDefault="00F6772E" w:rsidP="004001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7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145879,8</w:t>
                  </w:r>
                </w:p>
              </w:tc>
              <w:tc>
                <w:tcPr>
                  <w:tcW w:w="16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7B09AA" w:rsidRDefault="00F6772E" w:rsidP="004001B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5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40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6772E" w:rsidRPr="0075294D" w:rsidTr="004001B3">
              <w:trPr>
                <w:trHeight w:val="30"/>
                <w:tblCellSpacing w:w="0" w:type="auto"/>
              </w:trPr>
              <w:tc>
                <w:tcPr>
                  <w:tcW w:w="31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2755" w:rsidRDefault="00952755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F6772E" w:rsidRPr="00BA2FBE" w:rsidRDefault="00F6772E" w:rsidP="00952755">
                  <w:pPr>
                    <w:spacing w:after="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2F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Итого расходы по бюджетной подпрограмме</w:t>
                  </w:r>
                </w:p>
              </w:tc>
              <w:tc>
                <w:tcPr>
                  <w:tcW w:w="14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5D232C" w:rsidRDefault="00F6772E" w:rsidP="004001B3">
                  <w:pPr>
                    <w:spacing w:after="20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 w:rsidRPr="005D23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ыс. тенге</w:t>
                  </w:r>
                </w:p>
              </w:tc>
              <w:tc>
                <w:tcPr>
                  <w:tcW w:w="14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2755" w:rsidRDefault="00952755" w:rsidP="00F6772E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6772E" w:rsidRPr="005D232C" w:rsidRDefault="00F6772E" w:rsidP="00F677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677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145879,8</w:t>
                  </w:r>
                </w:p>
              </w:tc>
              <w:tc>
                <w:tcPr>
                  <w:tcW w:w="155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52755" w:rsidRDefault="00952755" w:rsidP="004001B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6772E" w:rsidRPr="005D232C" w:rsidRDefault="00F6772E" w:rsidP="004001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677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145879,8</w:t>
                  </w:r>
                </w:p>
              </w:tc>
              <w:tc>
                <w:tcPr>
                  <w:tcW w:w="16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2755" w:rsidRDefault="00952755" w:rsidP="004001B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F6772E" w:rsidRPr="007B09AA" w:rsidRDefault="00F6772E" w:rsidP="004001B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5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52755" w:rsidRDefault="00952755" w:rsidP="004001B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F6772E" w:rsidRPr="00BA2FBE" w:rsidRDefault="00F6772E" w:rsidP="004001B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40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6772E" w:rsidRPr="00BA2FBE" w:rsidRDefault="00F6772E" w:rsidP="004001B3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32842" w:rsidRDefault="00C0363E" w:rsidP="005767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F6772E" w:rsidRDefault="00F6772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145CF" w:rsidRDefault="00E145CF" w:rsidP="00E145CF">
      <w:pPr>
        <w:spacing w:after="0"/>
        <w:ind w:left="5954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26AFB" w:rsidRDefault="00C26AFB" w:rsidP="00E145CF">
      <w:pPr>
        <w:spacing w:after="0"/>
        <w:ind w:left="5954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26AFB" w:rsidRDefault="00C26AFB" w:rsidP="00E145CF">
      <w:pPr>
        <w:spacing w:after="0"/>
        <w:ind w:left="5954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68456C" w:rsidRPr="001124A7" w:rsidRDefault="0068456C" w:rsidP="0068456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68456C" w:rsidRPr="001124A7" w:rsidRDefault="0068456C" w:rsidP="0068456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68456C" w:rsidRPr="001124A7" w:rsidRDefault="0068456C" w:rsidP="0068456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68456C" w:rsidRPr="001124A7" w:rsidRDefault="0068456C" w:rsidP="0068456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68456C" w:rsidRPr="001124A7" w:rsidRDefault="0068456C" w:rsidP="006845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68456C" w:rsidRPr="001124A7" w:rsidRDefault="0068456C" w:rsidP="0068456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8456C" w:rsidRPr="009127A8" w:rsidRDefault="0068456C" w:rsidP="0068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27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68456C" w:rsidRPr="009127A8" w:rsidRDefault="0068456C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456C" w:rsidRPr="009127A8" w:rsidRDefault="0068456C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68456C" w:rsidRPr="009127A8" w:rsidRDefault="0068456C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b/>
          <w:sz w:val="24"/>
          <w:szCs w:val="24"/>
          <w:lang w:val="ru-RU"/>
        </w:rPr>
        <w:t>за  201</w:t>
      </w:r>
      <w:r w:rsidR="00CB5E26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9127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150CAB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C26AFB" w:rsidRDefault="00C26AF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C26AFB" w:rsidRDefault="00C26AF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C26AFB" w:rsidRDefault="00C26AF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C0363E" w:rsidRPr="003B3311" w:rsidRDefault="00C0363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F6772E" w:rsidRPr="00F6772E" w:rsidRDefault="00C0363E" w:rsidP="00F6772E">
      <w:pPr>
        <w:keepNext/>
        <w:ind w:right="-108"/>
        <w:rPr>
          <w:bCs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F6772E" w:rsidRPr="00F6772E">
        <w:rPr>
          <w:rFonts w:ascii="Times New Roman" w:hAnsi="Times New Roman" w:cs="Times New Roman"/>
          <w:bCs/>
          <w:noProof/>
          <w:sz w:val="24"/>
          <w:szCs w:val="24"/>
          <w:u w:val="single"/>
          <w:lang w:val="ru-RU"/>
        </w:rPr>
        <w:t>464 0284 030 «С</w:t>
      </w:r>
      <w:proofErr w:type="spellStart"/>
      <w:r w:rsidR="00F6772E" w:rsidRPr="00F6772E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одержание</w:t>
      </w:r>
      <w:proofErr w:type="spellEnd"/>
      <w:r w:rsidR="00F6772E" w:rsidRPr="00F6772E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ребенка (детей), переданного патронатным воспитателям»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F6772E" w:rsidRPr="00F6772E" w:rsidRDefault="00C0363E" w:rsidP="00F6772E">
      <w:pPr>
        <w:keepNext/>
        <w:ind w:right="-108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6772E" w:rsidRPr="00F6772E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правовых и социальных гарантий детей, создание нормальных условий жизни, воспитания и образования ребенка, для улучшения качества жизни детей, переданных патронатным воспитателям.</w:t>
      </w:r>
    </w:p>
    <w:p w:rsidR="00F6772E" w:rsidRDefault="00C0363E" w:rsidP="00F6772E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03B">
        <w:rPr>
          <w:lang w:val="ru-RU"/>
        </w:rPr>
        <w:t xml:space="preserve"> </w:t>
      </w:r>
      <w:r w:rsidR="00F6772E" w:rsidRPr="00F6772E">
        <w:rPr>
          <w:rFonts w:ascii="Times New Roman" w:hAnsi="Times New Roman" w:cs="Times New Roman"/>
          <w:bCs/>
          <w:noProof/>
          <w:sz w:val="24"/>
          <w:szCs w:val="24"/>
          <w:u w:val="single"/>
          <w:lang w:val="ru-RU"/>
        </w:rPr>
        <w:t>С</w:t>
      </w:r>
      <w:r w:rsidR="00F6772E" w:rsidRPr="00F6772E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одержание ребенка (детей), переданного патронатным воспитателям</w:t>
      </w:r>
    </w:p>
    <w:p w:rsidR="00FD79E4" w:rsidRDefault="00FD79E4" w:rsidP="00F6772E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C26AFB">
        <w:trPr>
          <w:trHeight w:val="30"/>
          <w:tblCellSpacing w:w="0" w:type="auto"/>
        </w:trPr>
        <w:tc>
          <w:tcPr>
            <w:tcW w:w="354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5CF" w:rsidRDefault="00E145CF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45CF" w:rsidRDefault="00E145CF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5CF" w:rsidRDefault="00E145CF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5CF" w:rsidRDefault="00E145CF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5CF" w:rsidRDefault="00E145CF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5CF" w:rsidRDefault="00E145CF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5CF" w:rsidRDefault="00E145CF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45CF" w:rsidRDefault="00E145CF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E145C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145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94584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4001B3" w:rsidRDefault="00994584" w:rsidP="0099458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1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средств районного 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BA2FBE" w:rsidRDefault="00994584" w:rsidP="0099458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84" w:rsidRPr="00994584" w:rsidRDefault="00994584" w:rsidP="00994584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4584">
              <w:rPr>
                <w:rFonts w:ascii="Times New Roman" w:hAnsi="Times New Roman" w:cs="Times New Roman"/>
                <w:noProof/>
                <w:sz w:val="24"/>
                <w:szCs w:val="24"/>
              </w:rPr>
              <w:t>4895,4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63503B" w:rsidRDefault="00994584" w:rsidP="009945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4889,970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BA2FBE" w:rsidRDefault="00994584" w:rsidP="009945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-5,430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BA2FBE" w:rsidRDefault="00994584" w:rsidP="009945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99,89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BA2FBE" w:rsidRDefault="00994584" w:rsidP="009945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  <w:r w:rsidR="00C26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ФОТ</w:t>
            </w:r>
          </w:p>
        </w:tc>
      </w:tr>
      <w:tr w:rsidR="00994584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BA2FBE" w:rsidRDefault="00994584" w:rsidP="0099458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BA2FBE" w:rsidRDefault="00994584" w:rsidP="0099458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84" w:rsidRPr="00994584" w:rsidRDefault="00994584" w:rsidP="00994584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4584">
              <w:rPr>
                <w:rFonts w:ascii="Times New Roman" w:hAnsi="Times New Roman" w:cs="Times New Roman"/>
                <w:noProof/>
                <w:sz w:val="24"/>
                <w:szCs w:val="24"/>
              </w:rPr>
              <w:t>4895,4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63503B" w:rsidRDefault="00994584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4889,970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BA2FBE" w:rsidRDefault="00994584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-5,430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BA2FBE" w:rsidRDefault="00994584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99,89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84" w:rsidRPr="00BA2FBE" w:rsidRDefault="00994584" w:rsidP="009945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  <w:r w:rsidR="00C26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ФОТ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363E" w:rsidRPr="00BA2FBE" w:rsidTr="00E145C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E14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94B14" w:rsidRPr="00BA2FBE" w:rsidTr="00E145C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B14" w:rsidRPr="00AD3C4F" w:rsidRDefault="00AD3C4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Выплата патронатным воспитателям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B14" w:rsidRPr="00AD3C4F" w:rsidRDefault="00AD3C4F" w:rsidP="00E14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B14" w:rsidRPr="00AD3C4F" w:rsidRDefault="00AD3C4F" w:rsidP="00AD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B14" w:rsidRPr="00AD3C4F" w:rsidRDefault="00AD3C4F" w:rsidP="00AD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B14" w:rsidRPr="00AD3C4F" w:rsidRDefault="00AD3C4F" w:rsidP="00AD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B14" w:rsidRPr="00AD3C4F" w:rsidRDefault="00AD3C4F" w:rsidP="00AD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B14" w:rsidRPr="00BA2FBE" w:rsidRDefault="00994B14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3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747D36" w:rsidRDefault="00747D36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47D36" w:rsidRDefault="00747D36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47D36" w:rsidRPr="00747D36" w:rsidRDefault="00747D36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2632"/>
        <w:gridCol w:w="1340"/>
      </w:tblGrid>
      <w:tr w:rsidR="00C0363E" w:rsidRPr="0075294D" w:rsidTr="00EA27A0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EA27A0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A27A0" w:rsidRDefault="00C0363E" w:rsidP="00EA27A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001B3" w:rsidRPr="00BA2FBE" w:rsidTr="004001B3">
        <w:trPr>
          <w:trHeight w:val="609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1B3" w:rsidRPr="004001B3" w:rsidRDefault="004001B3" w:rsidP="004001B3">
            <w:pPr>
              <w:keepNext/>
              <w:tabs>
                <w:tab w:val="left" w:pos="2153"/>
              </w:tabs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01B3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патронатных воспитателей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1B3" w:rsidRPr="004001B3" w:rsidRDefault="004001B3" w:rsidP="004001B3">
            <w:pPr>
              <w:keepNext/>
              <w:tabs>
                <w:tab w:val="left" w:pos="2153"/>
              </w:tabs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01B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1B3" w:rsidRPr="004001B3" w:rsidRDefault="004001B3" w:rsidP="004001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01B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1B3" w:rsidRPr="004001B3" w:rsidRDefault="004001B3" w:rsidP="004001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01B3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1B3" w:rsidRPr="00BA2FBE" w:rsidRDefault="004001B3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1B3" w:rsidRPr="00BA2FBE" w:rsidRDefault="004001B3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1B3" w:rsidRPr="00771653" w:rsidRDefault="004001B3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01B3" w:rsidRPr="00BA2FBE" w:rsidTr="004001B3">
        <w:trPr>
          <w:trHeight w:val="609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1B3" w:rsidRPr="004001B3" w:rsidRDefault="004001B3" w:rsidP="004001B3">
            <w:pPr>
              <w:keepNext/>
              <w:tabs>
                <w:tab w:val="left" w:pos="2153"/>
              </w:tabs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001B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детей, находящихся на патронатном воспитании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1B3" w:rsidRPr="004001B3" w:rsidRDefault="004001B3" w:rsidP="004001B3">
            <w:pPr>
              <w:keepNext/>
              <w:tabs>
                <w:tab w:val="left" w:pos="2153"/>
              </w:tabs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01B3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1B3" w:rsidRPr="004001B3" w:rsidRDefault="004001B3" w:rsidP="004001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01B3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01B3" w:rsidRPr="004001B3" w:rsidRDefault="004001B3" w:rsidP="004001B3">
            <w:pPr>
              <w:keepNext/>
              <w:ind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01B3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1B3" w:rsidRDefault="004001B3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1B3" w:rsidRDefault="004001B3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1B3" w:rsidRPr="00BA2FBE" w:rsidRDefault="004001B3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14784" w:type="dxa"/>
            <w:gridSpan w:val="8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E145CF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E07D0F" w:rsidRDefault="00E07D0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A1124F" w:rsidRDefault="00A1124F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68456C" w:rsidRPr="001124A7" w:rsidRDefault="0068456C" w:rsidP="0068456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68456C" w:rsidRPr="001124A7" w:rsidRDefault="0068456C" w:rsidP="0068456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68456C" w:rsidRPr="001124A7" w:rsidRDefault="0068456C" w:rsidP="0068456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68456C" w:rsidRPr="001124A7" w:rsidRDefault="0068456C" w:rsidP="0068456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68456C" w:rsidRPr="001124A7" w:rsidRDefault="0068456C" w:rsidP="006845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68456C" w:rsidRPr="001124A7" w:rsidRDefault="0068456C" w:rsidP="0068456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8456C" w:rsidRPr="009127A8" w:rsidRDefault="0068456C" w:rsidP="0068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27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68456C" w:rsidRPr="009127A8" w:rsidRDefault="0068456C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456C" w:rsidRPr="009127A8" w:rsidRDefault="0068456C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150CAB" w:rsidRDefault="0068456C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b/>
          <w:sz w:val="24"/>
          <w:szCs w:val="24"/>
          <w:lang w:val="ru-RU"/>
        </w:rPr>
        <w:t>за 2016   финансовый год</w:t>
      </w:r>
    </w:p>
    <w:p w:rsidR="00150CAB" w:rsidRDefault="00150CAB" w:rsidP="00150C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150CAB" w:rsidRPr="001124A7" w:rsidRDefault="00150CAB" w:rsidP="00150CAB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68456C" w:rsidRDefault="0068456C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124F" w:rsidRDefault="00A1124F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363E" w:rsidRPr="003B3311" w:rsidRDefault="00C0363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CF51BF" w:rsidRPr="00CF51BF" w:rsidRDefault="00C0363E" w:rsidP="00CF51BF">
      <w:pPr>
        <w:keepNext/>
        <w:ind w:right="-108"/>
        <w:rPr>
          <w:noProof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CF51BF" w:rsidRPr="00CF51BF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050 «</w:t>
      </w:r>
      <w:r w:rsidR="00CF51BF" w:rsidRPr="00CF51B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Содержание вновь вводимых объектов образования</w:t>
      </w:r>
      <w:r w:rsidR="00CF51BF" w:rsidRPr="00CF51BF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»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CF51BF" w:rsidRPr="00CF51BF" w:rsidRDefault="00C0363E" w:rsidP="00CF51BF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F51BF" w:rsidRPr="00CF51B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Обеспечение конституционного права граждан на получение обязательного среднего общего образования </w:t>
      </w:r>
      <w:r w:rsidR="00CF51BF" w:rsidRPr="00CF51BF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учащихся в соответствии с Госстандартом</w:t>
      </w:r>
      <w:proofErr w:type="gramEnd"/>
      <w:r w:rsidR="00CF51BF" w:rsidRPr="00CF51B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образования РК, обеспечение высокого качества кадрового состава педагогических работников и приравненных к ним лиц, обеспечение доступности качественного школьного образования.</w:t>
      </w:r>
    </w:p>
    <w:p w:rsidR="00CF51BF" w:rsidRDefault="00C0363E" w:rsidP="00CF51BF">
      <w:pPr>
        <w:keepNext/>
        <w:ind w:right="-10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 w:rsidRPr="0063503B">
        <w:rPr>
          <w:b/>
          <w:bCs/>
          <w:lang w:val="ru-RU"/>
        </w:rPr>
        <w:t xml:space="preserve"> </w:t>
      </w:r>
      <w:r w:rsidRPr="0063503B">
        <w:rPr>
          <w:lang w:val="ru-RU"/>
        </w:rPr>
        <w:t xml:space="preserve"> </w:t>
      </w:r>
      <w:r w:rsidR="00CF51BF" w:rsidRPr="00CF51BF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деятельности вновь вводимого объекта</w:t>
      </w:r>
      <w:r w:rsidR="00CF51BF" w:rsidRPr="00CF51B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p w:rsidR="00A1124F" w:rsidRPr="00CF51BF" w:rsidRDefault="00A1124F" w:rsidP="00CF51BF">
      <w:pPr>
        <w:keepNext/>
        <w:ind w:right="-108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A1124F">
        <w:trPr>
          <w:trHeight w:val="30"/>
          <w:tblCellSpacing w:w="0" w:type="auto"/>
        </w:trPr>
        <w:tc>
          <w:tcPr>
            <w:tcW w:w="354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A1124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A1124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1124F" w:rsidRDefault="00A1124F" w:rsidP="00A1124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A1124F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A1124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63503B" w:rsidRDefault="00C0363E" w:rsidP="00CF51B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средств районного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63503B" w:rsidRDefault="00CF51BF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22485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F51BF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22484,9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2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A256F6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A256F6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CF51BF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51BF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CF5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51B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республиканского</w:t>
            </w:r>
            <w:proofErr w:type="spellEnd"/>
            <w:r w:rsidRPr="00CF5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51BF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63503B" w:rsidRDefault="00CF51BF" w:rsidP="00A256F6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55374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642E27" w:rsidRDefault="00A256F6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5536</w:t>
            </w:r>
            <w:r w:rsidR="00A11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642E27" w:rsidRDefault="00C0363E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2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11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642E27" w:rsidRDefault="00C0363E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642E27" w:rsidRDefault="00C0363E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63503B" w:rsidRDefault="00CF51BF" w:rsidP="00A256F6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77859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A256F6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77852,</w:t>
            </w:r>
            <w:r w:rsidR="00A11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2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11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25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D3C4F" w:rsidRPr="00AD3C4F" w:rsidTr="0057676F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4F" w:rsidRPr="00AD3C4F" w:rsidRDefault="00AD3C4F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благоприятных условий для учащихся за счет введения в эксплуатацию новой школы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4F" w:rsidRPr="00AD3C4F" w:rsidRDefault="00AD3C4F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4F" w:rsidRPr="00AD3C4F" w:rsidRDefault="00AD3C4F" w:rsidP="00AD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4F" w:rsidRPr="00AD3C4F" w:rsidRDefault="00AD3C4F" w:rsidP="00AD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4F" w:rsidRPr="00AD3C4F" w:rsidRDefault="00AD3C4F" w:rsidP="00AD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4F" w:rsidRPr="00AD3C4F" w:rsidRDefault="00AD3C4F" w:rsidP="00AD3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C4F" w:rsidRPr="00AD3C4F" w:rsidRDefault="00AD3C4F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363E" w:rsidRPr="00BA2FB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C0363E" w:rsidRPr="00272A6F" w:rsidRDefault="00C0363E" w:rsidP="00C0363E">
      <w:pPr>
        <w:keepNext/>
        <w:ind w:right="-108"/>
        <w:rPr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бюджетной подпрограммы </w:t>
      </w:r>
      <w:r w:rsidRPr="004E6503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015 За счет средств местного бюджета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подпрограммы: 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содержания: </w:t>
      </w:r>
      <w:r w:rsidRPr="00272A6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272A6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 функций, полномочий и оказание услуг по реализации  государственной политики на местном уровне в области образования</w:t>
      </w:r>
    </w:p>
    <w:p w:rsidR="00A256F6" w:rsidRPr="00A256F6" w:rsidRDefault="00C0363E" w:rsidP="00A256F6">
      <w:pPr>
        <w:keepNext/>
        <w:ind w:right="-108"/>
        <w:rPr>
          <w:b/>
          <w:bCs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текущая/развития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бюджетной подпрограммы </w:t>
      </w:r>
      <w:r w:rsidR="00A256F6" w:rsidRPr="00A256F6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деятельности вновь вводимого объекта</w:t>
      </w:r>
      <w:r w:rsidR="00A256F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gramStart"/>
      <w:r w:rsidR="00A256F6">
        <w:rPr>
          <w:rFonts w:ascii="Times New Roman" w:hAnsi="Times New Roman" w:cs="Times New Roman"/>
          <w:sz w:val="24"/>
          <w:szCs w:val="24"/>
          <w:u w:val="single"/>
          <w:lang w:val="ru-RU"/>
        </w:rPr>
        <w:t>–</w:t>
      </w:r>
      <w:proofErr w:type="spellStart"/>
      <w:r w:rsidR="00A256F6">
        <w:rPr>
          <w:rFonts w:ascii="Times New Roman" w:hAnsi="Times New Roman" w:cs="Times New Roman"/>
          <w:sz w:val="24"/>
          <w:szCs w:val="24"/>
          <w:u w:val="single"/>
          <w:lang w:val="ru-RU"/>
        </w:rPr>
        <w:t>ш</w:t>
      </w:r>
      <w:proofErr w:type="gramEnd"/>
      <w:r w:rsidR="00A256F6">
        <w:rPr>
          <w:rFonts w:ascii="Times New Roman" w:hAnsi="Times New Roman" w:cs="Times New Roman"/>
          <w:sz w:val="24"/>
          <w:szCs w:val="24"/>
          <w:u w:val="single"/>
          <w:lang w:val="ru-RU"/>
        </w:rPr>
        <w:t>колы-лицей</w:t>
      </w:r>
      <w:proofErr w:type="spellEnd"/>
      <w:r w:rsidR="00A256F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№7</w:t>
      </w:r>
      <w:r w:rsidR="00A256F6" w:rsidRPr="00A256F6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3972"/>
      </w:tblGrid>
      <w:tr w:rsidR="00C0363E" w:rsidRPr="0075294D" w:rsidTr="0057676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A1124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256F6" w:rsidRPr="00BA2FBE" w:rsidTr="005D232C">
        <w:trPr>
          <w:trHeight w:val="671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6F6" w:rsidRPr="00A256F6" w:rsidRDefault="00A256F6" w:rsidP="005D232C">
            <w:pPr>
              <w:keepNext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proofErr w:type="spellEnd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вводимой</w:t>
            </w:r>
            <w:proofErr w:type="spellEnd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6F6" w:rsidRPr="00A256F6" w:rsidRDefault="00A256F6" w:rsidP="00A2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6F6" w:rsidRPr="00A256F6" w:rsidRDefault="00A256F6" w:rsidP="005D232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6F6" w:rsidRPr="00A256F6" w:rsidRDefault="00A256F6" w:rsidP="005D232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A256F6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A256F6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771653" w:rsidRDefault="00A256F6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56F6" w:rsidRPr="00BA2FBE" w:rsidTr="005D232C">
        <w:trPr>
          <w:trHeight w:val="725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6F6" w:rsidRPr="00A256F6" w:rsidRDefault="00A256F6" w:rsidP="005D232C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учащихся во вновь вводимой школе                             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6F6" w:rsidRPr="00A256F6" w:rsidRDefault="00A256F6" w:rsidP="00A2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6F6" w:rsidRPr="00A256F6" w:rsidRDefault="00A256F6" w:rsidP="005D232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56F6" w:rsidRPr="00A256F6" w:rsidRDefault="00A256F6" w:rsidP="005D232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F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Default="00A256F6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Default="00A256F6" w:rsidP="00576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A256F6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3E" w:rsidRPr="00BA2FBE" w:rsidTr="0057676F">
        <w:trPr>
          <w:trHeight w:val="30"/>
          <w:tblCellSpacing w:w="0" w:type="auto"/>
        </w:trPr>
        <w:tc>
          <w:tcPr>
            <w:tcW w:w="14784" w:type="dxa"/>
            <w:gridSpan w:val="7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3E" w:rsidRPr="0075294D" w:rsidTr="00A1124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подпрограммы</w:t>
            </w:r>
          </w:p>
        </w:tc>
      </w:tr>
      <w:tr w:rsidR="00A256F6" w:rsidRPr="00BA2FBE" w:rsidTr="00A1124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27499D" w:rsidRDefault="00A256F6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proofErr w:type="spellEnd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proofErr w:type="spellEnd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A256F6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Default="00A256F6" w:rsidP="00A1124F">
            <w:pPr>
              <w:keepNext/>
              <w:spacing w:before="100" w:beforeAutospacing="1" w:after="119"/>
              <w:jc w:val="center"/>
            </w:pPr>
            <w:r>
              <w:t>22485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A256F6" w:rsidRDefault="00A256F6" w:rsidP="00A1124F">
            <w:pPr>
              <w:keepNext/>
              <w:spacing w:before="100" w:beforeAutospacing="1" w:after="119"/>
              <w:jc w:val="center"/>
              <w:rPr>
                <w:lang w:val="ru-RU"/>
              </w:rPr>
            </w:pPr>
            <w:r>
              <w:t>2248</w:t>
            </w:r>
            <w:r>
              <w:rPr>
                <w:lang w:val="ru-RU"/>
              </w:rPr>
              <w:t>4,9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A256F6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A1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CA1843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AE1398" w:rsidRDefault="00A256F6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</w:p>
        </w:tc>
      </w:tr>
      <w:tr w:rsidR="00A256F6" w:rsidRPr="00BA2FBE" w:rsidTr="00A1124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A256F6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A256F6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836FC" w:rsidRDefault="00A256F6" w:rsidP="00A1124F">
            <w:pPr>
              <w:keepNext/>
              <w:spacing w:before="100" w:beforeAutospacing="1" w:after="119"/>
              <w:jc w:val="center"/>
            </w:pPr>
            <w:r>
              <w:t>22485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CA1843" w:rsidRDefault="00A256F6" w:rsidP="00A1124F">
            <w:pPr>
              <w:keepNext/>
              <w:spacing w:before="100" w:beforeAutospacing="1" w:after="119"/>
              <w:jc w:val="center"/>
              <w:rPr>
                <w:lang w:val="ru-RU"/>
              </w:rPr>
            </w:pPr>
            <w:r>
              <w:t>2248</w:t>
            </w:r>
            <w:r w:rsidR="00CA1843">
              <w:rPr>
                <w:lang w:val="ru-RU"/>
              </w:rPr>
              <w:t>4,9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A256F6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A1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CA1843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  <w:r w:rsidR="00A256F6"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6F6" w:rsidRPr="00BA2FBE" w:rsidRDefault="00AE1398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</w:t>
            </w:r>
            <w:r w:rsidR="00A256F6"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0363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C0363E" w:rsidRPr="007B09AA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363E" w:rsidRDefault="00C0363E" w:rsidP="00C0363E">
      <w:pPr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 и наименование бюджетной подпрограммы_</w:t>
      </w:r>
      <w:r w:rsidRPr="0027499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011 За счет трансфертов из республиканского бюджета</w:t>
      </w:r>
    </w:p>
    <w:p w:rsidR="00C0363E" w:rsidRPr="00714845" w:rsidRDefault="00C0363E" w:rsidP="00C0363E">
      <w:pPr>
        <w:spacing w:after="0"/>
        <w:rPr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 бюджетной подпрограммы: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содержания: _</w:t>
      </w:r>
      <w:r w:rsidRPr="00714845">
        <w:rPr>
          <w:bCs/>
          <w:u w:val="single"/>
          <w:lang w:val="ru-RU"/>
        </w:rPr>
        <w:t xml:space="preserve"> </w:t>
      </w:r>
      <w:r w:rsidRPr="00714845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714845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 функций, полномочий и оказание услуг по реализации  государственной политики на местном уровне в области образования</w:t>
      </w:r>
    </w:p>
    <w:p w:rsidR="00C0363E" w:rsidRPr="006D4305" w:rsidRDefault="00C0363E" w:rsidP="00C0363E">
      <w:pPr>
        <w:keepNext/>
        <w:keepLines/>
        <w:outlineLvl w:val="2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  <w:proofErr w:type="gramEnd"/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/развития _</w:t>
      </w:r>
      <w:r w:rsidRPr="006D4305">
        <w:rPr>
          <w:u w:val="single"/>
          <w:lang w:val="ru-RU"/>
        </w:rPr>
        <w:t xml:space="preserve"> </w:t>
      </w:r>
      <w:r w:rsidRPr="006D4305">
        <w:rPr>
          <w:rFonts w:ascii="Times New Roman" w:hAnsi="Times New Roman" w:cs="Times New Roman"/>
          <w:sz w:val="24"/>
          <w:szCs w:val="24"/>
          <w:u w:val="single"/>
          <w:lang w:val="ru-RU"/>
        </w:rPr>
        <w:t>текущая</w:t>
      </w:r>
    </w:p>
    <w:p w:rsidR="00CA1843" w:rsidRPr="00CA1843" w:rsidRDefault="00C0363E" w:rsidP="00CA1843">
      <w:pPr>
        <w:keepNext/>
        <w:ind w:right="-108"/>
        <w:rPr>
          <w:rFonts w:ascii="Times New Roman" w:hAnsi="Times New Roman" w:cs="Times New Roman"/>
          <w:b/>
          <w:bCs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подпрограммы</w:t>
      </w:r>
      <w:r w:rsidRPr="00CA1843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CA184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="00CA1843" w:rsidRPr="00CA1843">
        <w:rPr>
          <w:rFonts w:ascii="Times New Roman" w:hAnsi="Times New Roman" w:cs="Times New Roman"/>
          <w:u w:val="single"/>
          <w:lang w:val="ru-RU"/>
        </w:rPr>
        <w:t>Обеспечение деятельности вновь вводимого объекта</w:t>
      </w:r>
      <w:r w:rsidR="00CA1843">
        <w:rPr>
          <w:rFonts w:ascii="Times New Roman" w:hAnsi="Times New Roman" w:cs="Times New Roman"/>
          <w:u w:val="single"/>
          <w:lang w:val="ru-RU"/>
        </w:rPr>
        <w:t xml:space="preserve"> – </w:t>
      </w:r>
      <w:proofErr w:type="spellStart"/>
      <w:proofErr w:type="gramStart"/>
      <w:r w:rsidR="00CA1843">
        <w:rPr>
          <w:rFonts w:ascii="Times New Roman" w:hAnsi="Times New Roman" w:cs="Times New Roman"/>
          <w:u w:val="single"/>
          <w:lang w:val="ru-RU"/>
        </w:rPr>
        <w:t>школы-лицей</w:t>
      </w:r>
      <w:proofErr w:type="spellEnd"/>
      <w:proofErr w:type="gramEnd"/>
      <w:r w:rsidR="00CA1843">
        <w:rPr>
          <w:rFonts w:ascii="Times New Roman" w:hAnsi="Times New Roman" w:cs="Times New Roman"/>
          <w:u w:val="single"/>
          <w:lang w:val="ru-RU"/>
        </w:rPr>
        <w:t xml:space="preserve"> №7</w:t>
      </w:r>
      <w:r w:rsidR="00CA1843" w:rsidRPr="00CA1843">
        <w:rPr>
          <w:rFonts w:ascii="Times New Roman" w:hAnsi="Times New Roman" w:cs="Times New Roman"/>
          <w:bCs/>
          <w:u w:val="single"/>
          <w:lang w:val="ru-RU"/>
        </w:rPr>
        <w:t>.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687"/>
        <w:gridCol w:w="1503"/>
        <w:gridCol w:w="2699"/>
        <w:gridCol w:w="1340"/>
      </w:tblGrid>
      <w:tr w:rsidR="00C0363E" w:rsidRPr="0075294D" w:rsidTr="00A1124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A1124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A1843" w:rsidRPr="00CB7B31" w:rsidTr="00A1124F">
        <w:trPr>
          <w:trHeight w:val="591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843" w:rsidRPr="00CA1843" w:rsidRDefault="00CA1843" w:rsidP="005D232C">
            <w:pPr>
              <w:keepNext/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proofErr w:type="spellEnd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вводимой</w:t>
            </w:r>
            <w:proofErr w:type="spellEnd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B7B31" w:rsidRDefault="00CA1843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Default="00CA1843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B7B31" w:rsidRDefault="00CA1843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843" w:rsidRPr="00CB7B31" w:rsidTr="00A1124F">
        <w:trPr>
          <w:trHeight w:val="591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843" w:rsidRPr="00CA1843" w:rsidRDefault="00CA1843" w:rsidP="005D232C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учащихся во вновь вводимой школе                             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B7B31" w:rsidRDefault="00CA1843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B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B7B31" w:rsidRDefault="00CA1843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CB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B7B31" w:rsidRDefault="00CA1843" w:rsidP="00A1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0363E" w:rsidRPr="00CB7B31" w:rsidTr="0057676F">
        <w:trPr>
          <w:trHeight w:val="30"/>
          <w:tblCellSpacing w:w="0" w:type="auto"/>
        </w:trPr>
        <w:tc>
          <w:tcPr>
            <w:tcW w:w="14784" w:type="dxa"/>
            <w:gridSpan w:val="8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63E" w:rsidRPr="00CB7B31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63E" w:rsidRPr="0075294D" w:rsidTr="0057676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подпрограммы </w:t>
            </w:r>
          </w:p>
        </w:tc>
      </w:tr>
      <w:tr w:rsidR="00CA1843" w:rsidRPr="00157E8A" w:rsidTr="00A1124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1843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CA1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184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proofErr w:type="spellEnd"/>
            <w:r w:rsidRPr="00CA1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1843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республиканского</w:t>
            </w:r>
            <w:proofErr w:type="spellEnd"/>
            <w:r w:rsidRPr="00CA1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184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7B09AA" w:rsidRDefault="00CA1843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тыс.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843">
              <w:rPr>
                <w:rFonts w:ascii="Times New Roman" w:hAnsi="Times New Roman" w:cs="Times New Roman"/>
                <w:bCs/>
                <w:sz w:val="24"/>
                <w:szCs w:val="24"/>
              </w:rPr>
              <w:t>55374,0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1843">
              <w:rPr>
                <w:rFonts w:ascii="Times New Roman" w:hAnsi="Times New Roman" w:cs="Times New Roman"/>
                <w:bCs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A112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7B09AA" w:rsidRDefault="00CA1843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-6,</w:t>
            </w:r>
            <w:r w:rsidR="00A112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BA2FBE" w:rsidRDefault="00CA1843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BA2FBE" w:rsidRDefault="00CA1843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Экономия</w:t>
            </w:r>
          </w:p>
        </w:tc>
      </w:tr>
      <w:tr w:rsidR="00CA1843" w:rsidRPr="00157E8A" w:rsidTr="00A1124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BA2FBE" w:rsidRDefault="00CA1843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BA2FBE" w:rsidRDefault="00CA1843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55374,0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CA1843" w:rsidRDefault="00CA1843" w:rsidP="00A1124F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843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11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7B09AA" w:rsidRDefault="00CA1843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-6,</w:t>
            </w:r>
            <w:r w:rsidR="00A112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BA2FBE" w:rsidRDefault="00CA1843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843" w:rsidRPr="00BA2FBE" w:rsidRDefault="00CA1843" w:rsidP="00A1124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Экономия</w:t>
            </w: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57676F">
        <w:trPr>
          <w:gridAfter w:val="1"/>
          <w:wAfter w:w="1340" w:type="dxa"/>
          <w:trHeight w:val="30"/>
          <w:tblCellSpacing w:w="0" w:type="auto"/>
        </w:trPr>
        <w:tc>
          <w:tcPr>
            <w:tcW w:w="134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68456C" w:rsidRDefault="0068456C" w:rsidP="0068456C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68456C" w:rsidRPr="001124A7" w:rsidRDefault="0068456C" w:rsidP="0068456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68456C" w:rsidRPr="001124A7" w:rsidRDefault="0068456C" w:rsidP="0068456C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68456C" w:rsidRPr="001124A7" w:rsidRDefault="0068456C" w:rsidP="0068456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68456C" w:rsidRPr="001124A7" w:rsidRDefault="0068456C" w:rsidP="0068456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68456C" w:rsidRPr="001124A7" w:rsidRDefault="0068456C" w:rsidP="0068456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68456C" w:rsidRPr="001124A7" w:rsidRDefault="0068456C" w:rsidP="0068456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8456C" w:rsidRPr="001124A7" w:rsidRDefault="0068456C" w:rsidP="0068456C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8456C" w:rsidRPr="009127A8" w:rsidRDefault="0068456C" w:rsidP="0068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27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Отчет о реализации бюджетных программ (подпрограмм)</w:t>
      </w:r>
    </w:p>
    <w:p w:rsidR="00F83D17" w:rsidRPr="009127A8" w:rsidRDefault="00F83D17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456C" w:rsidRPr="009127A8" w:rsidRDefault="0068456C" w:rsidP="00684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sz w:val="24"/>
          <w:szCs w:val="24"/>
          <w:lang w:val="ru-RU"/>
        </w:rPr>
        <w:t>Отчетный период</w:t>
      </w:r>
    </w:p>
    <w:p w:rsidR="00F83D17" w:rsidRDefault="0068456C" w:rsidP="00F83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7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8C3214" w:rsidRPr="009127A8">
        <w:rPr>
          <w:rFonts w:ascii="Times New Roman" w:hAnsi="Times New Roman" w:cs="Times New Roman"/>
          <w:b/>
          <w:sz w:val="24"/>
          <w:szCs w:val="24"/>
          <w:lang w:val="ru-RU"/>
        </w:rPr>
        <w:t>2016</w:t>
      </w:r>
      <w:r w:rsidRPr="009127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финансовый год</w:t>
      </w:r>
    </w:p>
    <w:p w:rsidR="00FE66D8" w:rsidRDefault="00FE66D8" w:rsidP="00F83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66D8" w:rsidRPr="001124A7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FE66D8" w:rsidRPr="001124A7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FE66D8" w:rsidRPr="001124A7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FE66D8" w:rsidRPr="001124A7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FE66D8" w:rsidRPr="001124A7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FE66D8" w:rsidRPr="001124A7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C0363E" w:rsidRPr="003B3311" w:rsidRDefault="00C0363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C14CAD" w:rsidRPr="00C14CAD" w:rsidRDefault="00C0363E" w:rsidP="00C14CAD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C14CAD" w:rsidRPr="00C14CA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041 «</w:t>
      </w:r>
      <w:r w:rsidR="00C14CAD" w:rsidRPr="00C14CAD">
        <w:rPr>
          <w:rFonts w:ascii="Times New Roman" w:hAnsi="Times New Roman" w:cs="Times New Roman"/>
          <w:bCs/>
          <w:noProof/>
          <w:sz w:val="24"/>
          <w:szCs w:val="24"/>
          <w:u w:val="single"/>
          <w:lang w:val="ru-RU"/>
        </w:rPr>
        <w:t>Реализация мер по содействию экономическому развитию регионов в рамках Программы «Развитие регионов</w:t>
      </w:r>
      <w:r w:rsidR="00C14CAD" w:rsidRPr="00C14CAD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»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C14CAD" w:rsidRPr="00C14CAD" w:rsidRDefault="00C0363E" w:rsidP="00C14CAD">
      <w:pPr>
        <w:keepNext/>
        <w:ind w:right="-108"/>
        <w:rPr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14CAD" w:rsidRPr="00C14CAD">
        <w:rPr>
          <w:rFonts w:ascii="Times New Roman" w:hAnsi="Times New Roman" w:cs="Times New Roman"/>
          <w:sz w:val="24"/>
          <w:szCs w:val="24"/>
          <w:u w:val="single"/>
          <w:lang w:val="ru-RU"/>
        </w:rPr>
        <w:t>Реализация проектов в рамках «Развития местного самоуправления» по Программе «Развитие регионов»</w:t>
      </w:r>
    </w:p>
    <w:p w:rsidR="00C14CAD" w:rsidRDefault="00C0363E" w:rsidP="00C14CAD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03B">
        <w:rPr>
          <w:lang w:val="ru-RU"/>
        </w:rPr>
        <w:t xml:space="preserve"> </w:t>
      </w:r>
      <w:r w:rsidR="00C14CAD" w:rsidRPr="00C14CA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Текущий ремонт организаций образования в рамках Программы «Развитие регионов»- текущий ремонт системы отопления </w:t>
      </w:r>
      <w:proofErr w:type="spellStart"/>
      <w:r w:rsidR="00C14CAD" w:rsidRPr="00C14CAD">
        <w:rPr>
          <w:rFonts w:ascii="Times New Roman" w:hAnsi="Times New Roman" w:cs="Times New Roman"/>
          <w:sz w:val="24"/>
          <w:szCs w:val="24"/>
          <w:u w:val="single"/>
          <w:lang w:val="ru-RU"/>
        </w:rPr>
        <w:t>Окжетпесской</w:t>
      </w:r>
      <w:proofErr w:type="spellEnd"/>
      <w:r w:rsidR="00C14CAD" w:rsidRPr="00C14CA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СШ  и   СШ им. С. Сейфуллина, текущий ремонт кровли </w:t>
      </w:r>
      <w:proofErr w:type="spellStart"/>
      <w:r w:rsidR="00C14CAD" w:rsidRPr="00C14CAD">
        <w:rPr>
          <w:rFonts w:ascii="Times New Roman" w:hAnsi="Times New Roman" w:cs="Times New Roman"/>
          <w:sz w:val="24"/>
          <w:szCs w:val="24"/>
          <w:u w:val="single"/>
          <w:lang w:val="ru-RU"/>
        </w:rPr>
        <w:t>Карашиликской</w:t>
      </w:r>
      <w:proofErr w:type="spellEnd"/>
      <w:r w:rsidR="00C14CAD" w:rsidRPr="00C14CA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СШ, Озерн</w:t>
      </w:r>
      <w:r w:rsidR="00AE1398">
        <w:rPr>
          <w:rFonts w:ascii="Times New Roman" w:hAnsi="Times New Roman" w:cs="Times New Roman"/>
          <w:sz w:val="24"/>
          <w:szCs w:val="24"/>
          <w:u w:val="single"/>
          <w:lang w:val="ru-RU"/>
        </w:rPr>
        <w:t>ой</w:t>
      </w:r>
      <w:r w:rsidR="00C14CAD" w:rsidRPr="00C14CA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НШ</w:t>
      </w:r>
      <w:r w:rsidR="00AE139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текущий ремонт ограждения </w:t>
      </w:r>
      <w:proofErr w:type="spellStart"/>
      <w:r w:rsidR="00AE1398">
        <w:rPr>
          <w:rFonts w:ascii="Times New Roman" w:hAnsi="Times New Roman" w:cs="Times New Roman"/>
          <w:sz w:val="24"/>
          <w:szCs w:val="24"/>
          <w:u w:val="single"/>
          <w:lang w:val="ru-RU"/>
        </w:rPr>
        <w:t>Веденовской</w:t>
      </w:r>
      <w:proofErr w:type="spellEnd"/>
      <w:r w:rsidR="00AE139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СШ</w:t>
      </w:r>
      <w:r w:rsidR="00C14CAD" w:rsidRPr="00C14CAD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F83D17" w:rsidRDefault="00F83D17" w:rsidP="00C14CAD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83D17" w:rsidRDefault="00F83D17" w:rsidP="00C14CAD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83D17" w:rsidRPr="00C14CAD" w:rsidRDefault="00F83D17" w:rsidP="00C14CAD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F83D17">
        <w:trPr>
          <w:trHeight w:val="30"/>
          <w:tblCellSpacing w:w="0" w:type="auto"/>
        </w:trPr>
        <w:tc>
          <w:tcPr>
            <w:tcW w:w="354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D17" w:rsidRDefault="00F83D17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D17" w:rsidRDefault="00F83D17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D17" w:rsidRDefault="00F83D17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D17" w:rsidRDefault="00F83D17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D17" w:rsidRDefault="00F83D17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D17" w:rsidRDefault="00F83D17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D17" w:rsidRDefault="00F83D17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F83D17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07DB" w:rsidRPr="0075294D" w:rsidTr="00F83D17">
        <w:trPr>
          <w:trHeight w:val="1077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63503B" w:rsidRDefault="002907DB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средств районного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областного </w:t>
            </w:r>
            <w:r w:rsidRPr="00635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BA2FBE" w:rsidRDefault="002907DB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2907DB" w:rsidRDefault="002907D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DB">
              <w:rPr>
                <w:rFonts w:ascii="Times New Roman" w:hAnsi="Times New Roman" w:cs="Times New Roman"/>
                <w:bCs/>
                <w:sz w:val="24"/>
                <w:szCs w:val="24"/>
              </w:rPr>
              <w:t>6809</w:t>
            </w:r>
            <w:r w:rsidRPr="002907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2907DB" w:rsidRDefault="002907D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Pr="002907D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2907D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907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BA2FBE" w:rsidRDefault="002907D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-600,1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BA2FBE" w:rsidRDefault="008C1DC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91,18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A805A7" w:rsidRDefault="00A805A7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освоено в связи с неисполнением обязательств по ремонту крыши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Карашиликской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СШ, подан иск в суд</w:t>
            </w:r>
            <w:r w:rsidR="002907DB" w:rsidRPr="00A8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2907DB" w:rsidRPr="0075294D" w:rsidTr="00F83D17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BA2FBE" w:rsidRDefault="002907DB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BA2FBE" w:rsidRDefault="002907DB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тысяч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AD3C4F" w:rsidRDefault="002907DB" w:rsidP="00F83D17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6809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AD3C4F" w:rsidRDefault="002907DB" w:rsidP="00F83D17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4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D3C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Pr="00AD3C4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D3C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AD3C4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AD3C4F" w:rsidRDefault="002907D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-600,1</w:t>
            </w:r>
            <w:r w:rsidRPr="00AD3C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AD3C4F" w:rsidRDefault="008C1DC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91,18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7DB" w:rsidRPr="00A805A7" w:rsidRDefault="00A805A7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освоено в связи с неисполнением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обязательств по ремонту крыши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Карашиликской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СШ, подан иск в суд</w:t>
            </w:r>
          </w:p>
        </w:tc>
      </w:tr>
      <w:tr w:rsidR="00C0363E" w:rsidRPr="00BA2FBE" w:rsidTr="00F83D17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805A7" w:rsidRPr="0075294D" w:rsidTr="00F83D17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A7" w:rsidRPr="00A805A7" w:rsidRDefault="00A805A7" w:rsidP="005767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учебы учащихся за счет проведения</w:t>
            </w:r>
            <w:r w:rsidR="00AE02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текущих ремонтов в школах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A7" w:rsidRPr="00A805A7" w:rsidRDefault="00AE02DA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A7" w:rsidRPr="00A805A7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A7" w:rsidRPr="00A805A7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A7" w:rsidRPr="00A805A7" w:rsidRDefault="00AE02DA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A7" w:rsidRPr="00A805A7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05A7" w:rsidRPr="00A805A7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освоено в связи с неисполнением обязательств по ремонту крыши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Карашиликской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СШ, подан иск в суд</w:t>
            </w:r>
          </w:p>
        </w:tc>
      </w:tr>
    </w:tbl>
    <w:p w:rsidR="00C0363E" w:rsidRPr="00F83D17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363E" w:rsidRPr="00272A6F" w:rsidRDefault="00C0363E" w:rsidP="00C0363E">
      <w:pPr>
        <w:keepNext/>
        <w:ind w:right="-108"/>
        <w:rPr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подпрограммы </w:t>
      </w:r>
      <w:r w:rsidRPr="004E6503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015 За счет средств местного бюджета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подпрограммы: 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содержания: </w:t>
      </w:r>
      <w:r w:rsidRPr="00272A6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272A6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 функций, полномочий и оказание услуг по реализации  государственной политики на местном уровне в области образования</w:t>
      </w:r>
    </w:p>
    <w:p w:rsidR="002907DB" w:rsidRPr="002907DB" w:rsidRDefault="00C0363E" w:rsidP="002907DB">
      <w:pPr>
        <w:keepNext/>
        <w:ind w:right="-108"/>
        <w:rPr>
          <w:b/>
          <w:bCs/>
          <w:u w:val="single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текущая/развития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Pr="00BA2FB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A2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бюджетной подпрограммы </w:t>
      </w:r>
      <w:r w:rsidR="002907DB" w:rsidRPr="002907DB">
        <w:rPr>
          <w:rFonts w:ascii="Times New Roman" w:hAnsi="Times New Roman" w:cs="Times New Roman"/>
          <w:sz w:val="24"/>
          <w:szCs w:val="24"/>
          <w:u w:val="single"/>
          <w:lang w:val="ru-RU"/>
        </w:rPr>
        <w:t>Текущий ремонт организаций образования в рамках Программы «Развитие регионов».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3972"/>
      </w:tblGrid>
      <w:tr w:rsidR="00C0363E" w:rsidRPr="0075294D" w:rsidTr="0057676F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F83D17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33D54" w:rsidRPr="00BA2FBE" w:rsidTr="00F83D17">
        <w:trPr>
          <w:trHeight w:val="609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3D54" w:rsidRPr="00A33D54" w:rsidRDefault="00A33D54" w:rsidP="005D232C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Текущий ремонт системы отопления </w:t>
            </w:r>
            <w:proofErr w:type="spellStart"/>
            <w:r w:rsidRPr="00A3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Окжетпесской</w:t>
            </w:r>
            <w:proofErr w:type="spellEnd"/>
            <w:r w:rsidRPr="00A3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 (подключение к центральному отоплению)                             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A33D54" w:rsidRDefault="00A33D54" w:rsidP="00F8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D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33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BA2FBE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BA2FBE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BA2FBE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BA2FBE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771653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33D54" w:rsidRPr="00BA2FBE" w:rsidTr="00F83D17">
        <w:trPr>
          <w:trHeight w:val="609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3D54" w:rsidRPr="00A33D54" w:rsidRDefault="00A33D54" w:rsidP="005D232C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ремонт системы отопления СШ им</w:t>
            </w:r>
            <w:proofErr w:type="gramStart"/>
            <w:r w:rsidRPr="00A3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A3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ейфуллина (подключение к центральному отоплению)                             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A33D54" w:rsidRDefault="00A33D54" w:rsidP="00F8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D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33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BA2FBE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54" w:rsidRPr="0075294D" w:rsidTr="00F83D17">
        <w:trPr>
          <w:trHeight w:val="609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3D54" w:rsidRPr="00A33D54" w:rsidRDefault="00A33D54" w:rsidP="00AE1398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ремонт кровли  </w:t>
            </w:r>
            <w:proofErr w:type="spellStart"/>
            <w:r w:rsidRPr="00A3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Карашиликской</w:t>
            </w:r>
            <w:proofErr w:type="spellEnd"/>
            <w:r w:rsidRPr="00A3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СШ,  Озерной НШ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A33D54" w:rsidRDefault="00A33D54" w:rsidP="00F8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D5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33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Default="00A33D54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3D54" w:rsidRPr="00AE1398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освоено в связи с неисполнением обязательств по ремонту крыши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Карашиликской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СШ, подан иск в суд</w:t>
            </w:r>
          </w:p>
        </w:tc>
      </w:tr>
      <w:tr w:rsidR="00AE1398" w:rsidRPr="00AE1398" w:rsidTr="00F83D17">
        <w:trPr>
          <w:trHeight w:val="609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398" w:rsidRPr="00A33D54" w:rsidRDefault="00AE1398" w:rsidP="00AE1398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Текущий ремонт ограждения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398" w:rsidRPr="00AE1398" w:rsidRDefault="00AE1398" w:rsidP="00F83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398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398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398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398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398" w:rsidRDefault="00AE1398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63E" w:rsidRPr="00AE1398" w:rsidTr="0057676F">
        <w:trPr>
          <w:trHeight w:val="30"/>
          <w:tblCellSpacing w:w="0" w:type="auto"/>
        </w:trPr>
        <w:tc>
          <w:tcPr>
            <w:tcW w:w="14784" w:type="dxa"/>
            <w:gridSpan w:val="7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AE1398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63E" w:rsidRPr="0075294D" w:rsidTr="00F83D17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подпрограммы</w:t>
            </w:r>
          </w:p>
        </w:tc>
      </w:tr>
      <w:tr w:rsidR="00C0363E" w:rsidRPr="0075294D" w:rsidTr="00F83D17">
        <w:trPr>
          <w:trHeight w:val="946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27499D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proofErr w:type="spellEnd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proofErr w:type="spellEnd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499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8C1DCB" w:rsidRDefault="008C1DC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6809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8C1DCB" w:rsidRDefault="008C1DC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6208,9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0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600,1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2060DC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91,18</w:t>
            </w:r>
            <w:r w:rsidR="00C0363E"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31078D" w:rsidRDefault="0031078D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освоено в связи с неисполнением обязательств по ремонту крыши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Карашиликской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СШ, подан иск в суд</w:t>
            </w:r>
          </w:p>
        </w:tc>
      </w:tr>
      <w:tr w:rsidR="00C0363E" w:rsidRPr="0075294D" w:rsidTr="00F83D17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8C1DCB" w:rsidRDefault="008C1DC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6809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8C1DCB" w:rsidRDefault="008C1DCB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6208,9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06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600,1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2060DC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91,18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31078D" w:rsidRDefault="0031078D" w:rsidP="00F83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освоено в связи с неисполнением обязательств по ремонту крыши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Карашиликской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СШ, подан иск в суд</w:t>
            </w:r>
          </w:p>
        </w:tc>
      </w:tr>
    </w:tbl>
    <w:p w:rsidR="00C0363E" w:rsidRPr="007B09AA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tbl>
      <w:tblPr>
        <w:tblW w:w="134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444"/>
      </w:tblGrid>
      <w:tr w:rsidR="00C0363E" w:rsidRPr="0075294D" w:rsidTr="0077247F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77247F">
        <w:trPr>
          <w:trHeight w:val="30"/>
          <w:tblCellSpacing w:w="0" w:type="auto"/>
        </w:trPr>
        <w:tc>
          <w:tcPr>
            <w:tcW w:w="1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623C8F" w:rsidRDefault="00623C8F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B5478" w:rsidRDefault="009B5478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9B5478" w:rsidRDefault="009B5478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CC0BE7" w:rsidRDefault="00CC0BE7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777DF0" w:rsidRDefault="00777DF0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8D440C" w:rsidRDefault="008D440C" w:rsidP="008C3214">
      <w:pPr>
        <w:spacing w:after="0"/>
        <w:ind w:left="5954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8C3214" w:rsidRPr="001124A7" w:rsidRDefault="008C3214" w:rsidP="008C3214">
      <w:pPr>
        <w:spacing w:after="0"/>
        <w:ind w:left="595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lastRenderedPageBreak/>
        <w:t>Приложение 21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br/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к Инструкции по проведению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br/>
        <w:t xml:space="preserve"> бюджетного мониторинга,</w:t>
      </w:r>
      <w:r w:rsidRPr="001124A7">
        <w:rPr>
          <w:rFonts w:ascii="Times New Roman" w:hAnsi="Times New Roman" w:cs="Times New Roman"/>
          <w:sz w:val="20"/>
          <w:szCs w:val="20"/>
        </w:rPr>
        <w:t> </w:t>
      </w:r>
      <w:r w:rsidRPr="001124A7">
        <w:rPr>
          <w:rFonts w:ascii="Times New Roman" w:hAnsi="Times New Roman" w:cs="Times New Roman"/>
          <w:sz w:val="20"/>
          <w:szCs w:val="20"/>
          <w:lang w:val="ru-RU"/>
        </w:rPr>
        <w:t>утвержденной приказом Министра финансов</w:t>
      </w:r>
    </w:p>
    <w:p w:rsidR="008C3214" w:rsidRPr="001124A7" w:rsidRDefault="008C3214" w:rsidP="008C3214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8C3214" w:rsidRPr="001124A7" w:rsidRDefault="008C3214" w:rsidP="008C3214">
      <w:pPr>
        <w:spacing w:after="0"/>
        <w:ind w:left="652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                                    20   года №</w:t>
      </w:r>
    </w:p>
    <w:p w:rsidR="008C3214" w:rsidRPr="001124A7" w:rsidRDefault="008C3214" w:rsidP="008C3214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8C3214" w:rsidRPr="001124A7" w:rsidRDefault="008C3214" w:rsidP="008C3214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</w:p>
    <w:p w:rsidR="008C3214" w:rsidRPr="001124A7" w:rsidRDefault="008C3214" w:rsidP="008C32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/>
        </w:rPr>
        <w:t xml:space="preserve">                                         </w:t>
      </w:r>
      <w:r w:rsidRPr="001124A7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</w:t>
      </w:r>
    </w:p>
    <w:p w:rsidR="008C3214" w:rsidRPr="001124A7" w:rsidRDefault="008C3214" w:rsidP="008C321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 w:rsidRPr="001124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</w:p>
    <w:p w:rsidR="008C3214" w:rsidRPr="001124A7" w:rsidRDefault="008C3214" w:rsidP="008C321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Форма, предназначенная для сбора административных данных</w:t>
      </w:r>
    </w:p>
    <w:p w:rsidR="008C3214" w:rsidRPr="001124A7" w:rsidRDefault="008C3214" w:rsidP="008C3214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C3214" w:rsidRPr="001124A7" w:rsidRDefault="008C3214" w:rsidP="008C3214">
      <w:pPr>
        <w:tabs>
          <w:tab w:val="left" w:pos="747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C3214" w:rsidRDefault="008C3214" w:rsidP="008C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124A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Отчет о реализации бюджетных программ (подпрограмм)</w:t>
      </w:r>
    </w:p>
    <w:p w:rsidR="008D440C" w:rsidRPr="001124A7" w:rsidRDefault="008D440C" w:rsidP="008C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C3214" w:rsidRPr="001124A7" w:rsidRDefault="008C3214" w:rsidP="008C321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C3214" w:rsidRPr="001124A7" w:rsidRDefault="008C3214" w:rsidP="008C321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Отчетный период</w:t>
      </w:r>
    </w:p>
    <w:p w:rsidR="008C3214" w:rsidRPr="001124A7" w:rsidRDefault="008C3214" w:rsidP="008C321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201</w:t>
      </w:r>
      <w:r w:rsidR="0015419C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1124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финансовый год</w:t>
      </w:r>
    </w:p>
    <w:p w:rsidR="00FF66EE" w:rsidRPr="001124A7" w:rsidRDefault="00FF66EE" w:rsidP="00FF66E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Индекс: форма 4-РБП</w:t>
      </w:r>
    </w:p>
    <w:p w:rsidR="00FF66EE" w:rsidRPr="001124A7" w:rsidRDefault="00FF66EE" w:rsidP="00FF66E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Круг представляющих лиц:</w:t>
      </w:r>
    </w:p>
    <w:p w:rsidR="00FF66EE" w:rsidRPr="001124A7" w:rsidRDefault="00FF66EE" w:rsidP="00FF66E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Администраторы бюджетных программ</w:t>
      </w:r>
    </w:p>
    <w:p w:rsidR="00FF66EE" w:rsidRPr="001124A7" w:rsidRDefault="00FF66EE" w:rsidP="00FF66E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 xml:space="preserve">Куда представляется: уполномоченному органу по исполнению бюджета </w:t>
      </w:r>
    </w:p>
    <w:p w:rsidR="00FF66EE" w:rsidRPr="001124A7" w:rsidRDefault="00FF66EE" w:rsidP="00FF66E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Периодичность: годовая</w:t>
      </w:r>
    </w:p>
    <w:p w:rsidR="00FF66EE" w:rsidRDefault="00FF66EE" w:rsidP="00FF66E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1124A7">
        <w:rPr>
          <w:rFonts w:ascii="Times New Roman" w:hAnsi="Times New Roman" w:cs="Times New Roman"/>
          <w:sz w:val="20"/>
          <w:szCs w:val="20"/>
          <w:lang w:val="ru-RU"/>
        </w:rPr>
        <w:t>Срок представления: до 15 февраля года, следующего за отчетным финансовым годом</w:t>
      </w:r>
    </w:p>
    <w:p w:rsidR="00C3487B" w:rsidRDefault="00C3487B" w:rsidP="00FF66E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C0363E" w:rsidRPr="003B3311" w:rsidRDefault="00C0363E" w:rsidP="00C0363E">
      <w:pPr>
        <w:keepNext/>
        <w:tabs>
          <w:tab w:val="center" w:pos="7339"/>
        </w:tabs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 и наименование администратора бюджетной программы </w:t>
      </w:r>
      <w:r w:rsidRPr="003B3311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ГУ «Отдел образования Бурабайского района»</w:t>
      </w:r>
    </w:p>
    <w:p w:rsidR="0077247F" w:rsidRPr="0077247F" w:rsidRDefault="00C0363E" w:rsidP="0077247F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 и наименование бюджетной программы </w:t>
      </w:r>
      <w:r w:rsidR="0077247F" w:rsidRPr="0077247F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464 0284 067 «</w:t>
      </w:r>
      <w:r w:rsidR="0077247F" w:rsidRPr="0077247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Капитальные расходы подведомственных государственных учреждений и организаций</w:t>
      </w:r>
      <w:r w:rsidR="0077247F" w:rsidRPr="0077247F">
        <w:rPr>
          <w:rFonts w:ascii="Times New Roman" w:hAnsi="Times New Roman" w:cs="Times New Roman"/>
          <w:noProof/>
          <w:sz w:val="24"/>
          <w:szCs w:val="24"/>
          <w:u w:val="single"/>
          <w:lang w:val="ru-RU"/>
        </w:rPr>
        <w:t>»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 бюджетной программы: в зависимости от уровня государственного управления </w:t>
      </w:r>
      <w:proofErr w:type="spellStart"/>
      <w:r w:rsidRPr="00C35E3F">
        <w:rPr>
          <w:rFonts w:ascii="Times New Roman" w:hAnsi="Times New Roman" w:cs="Times New Roman"/>
          <w:bCs/>
          <w:sz w:val="24"/>
          <w:szCs w:val="24"/>
          <w:lang w:val="ru-RU"/>
        </w:rPr>
        <w:t>__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районный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_______</w:t>
      </w:r>
      <w:r w:rsidRPr="00C35E3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</w:p>
    <w:p w:rsidR="00C0363E" w:rsidRPr="00C35E3F" w:rsidRDefault="00C0363E" w:rsidP="00C0363E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содержания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5E3F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осуществление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государственных функций, полномочий и оказание вытекающих из них </w:t>
      </w:r>
    </w:p>
    <w:p w:rsidR="0077247F" w:rsidRPr="0077247F" w:rsidRDefault="00C0363E" w:rsidP="0077247F">
      <w:pPr>
        <w:keepNext/>
        <w:ind w:right="-108"/>
        <w:rPr>
          <w:u w:val="single"/>
          <w:lang w:val="ru-RU"/>
        </w:rPr>
      </w:pPr>
      <w:r w:rsidRPr="00C35E3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35E3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C35E3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способа </w:t>
      </w:r>
      <w:r w:rsidRPr="00C35E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 </w:t>
      </w:r>
      <w:r w:rsidRPr="00C35E3F">
        <w:rPr>
          <w:rFonts w:ascii="Times New Roman" w:hAnsi="Times New Roman" w:cs="Times New Roman"/>
          <w:u w:val="single"/>
          <w:lang w:val="ru-RU"/>
        </w:rPr>
        <w:t>индивидуальная</w:t>
      </w:r>
      <w:r w:rsidRPr="00C35E3F">
        <w:rPr>
          <w:lang w:val="ru-RU"/>
        </w:rPr>
        <w:t>______________</w:t>
      </w:r>
      <w:r w:rsidRPr="00C35E3F">
        <w:rPr>
          <w:u w:val="single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31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текущая/развитие </w:t>
      </w:r>
      <w:r w:rsidRPr="00C35E3F">
        <w:rPr>
          <w:rFonts w:ascii="Times New Roman" w:hAnsi="Times New Roman" w:cs="Times New Roman"/>
          <w:bCs/>
          <w:u w:val="single"/>
          <w:lang w:val="ru-RU"/>
        </w:rPr>
        <w:t>текущая</w:t>
      </w:r>
      <w:r w:rsidRPr="00C35E3F">
        <w:rPr>
          <w:rFonts w:ascii="Times New Roman" w:hAnsi="Times New Roman" w:cs="Times New Roman"/>
          <w:bCs/>
          <w:lang w:val="ru-RU"/>
        </w:rPr>
        <w:t>_</w:t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B33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247F" w:rsidRPr="0077247F">
        <w:rPr>
          <w:rFonts w:ascii="Times New Roman" w:hAnsi="Times New Roman" w:cs="Times New Roman"/>
          <w:sz w:val="24"/>
          <w:szCs w:val="24"/>
          <w:u w:val="single"/>
          <w:lang w:val="ru-RU"/>
        </w:rPr>
        <w:t>Улучшение материально-технической базы школ района.</w:t>
      </w:r>
    </w:p>
    <w:p w:rsidR="00B85697" w:rsidRDefault="00C0363E" w:rsidP="00B85697">
      <w:pPr>
        <w:keepNext/>
        <w:ind w:right="-10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3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бюджетной программы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503B">
        <w:rPr>
          <w:lang w:val="ru-RU"/>
        </w:rPr>
        <w:t xml:space="preserve"> </w:t>
      </w:r>
      <w:r w:rsidR="00B85697" w:rsidRPr="00B8569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Капитальные расходы по ремонту зданий и сооружений организаций </w:t>
      </w:r>
      <w:proofErr w:type="spellStart"/>
      <w:r w:rsidR="00B85697" w:rsidRPr="00B85697">
        <w:rPr>
          <w:rFonts w:ascii="Times New Roman" w:hAnsi="Times New Roman" w:cs="Times New Roman"/>
          <w:sz w:val="24"/>
          <w:szCs w:val="24"/>
          <w:u w:val="single"/>
          <w:lang w:val="ru-RU"/>
        </w:rPr>
        <w:t>образования</w:t>
      </w:r>
      <w:proofErr w:type="gramStart"/>
      <w:r w:rsidR="00B85697" w:rsidRPr="00B85697">
        <w:rPr>
          <w:rFonts w:ascii="Times New Roman" w:hAnsi="Times New Roman" w:cs="Times New Roman"/>
          <w:sz w:val="24"/>
          <w:szCs w:val="24"/>
          <w:u w:val="single"/>
          <w:lang w:val="ru-RU"/>
        </w:rPr>
        <w:t>,о</w:t>
      </w:r>
      <w:proofErr w:type="gramEnd"/>
      <w:r w:rsidR="00B85697" w:rsidRPr="00B85697">
        <w:rPr>
          <w:rFonts w:ascii="Times New Roman" w:hAnsi="Times New Roman" w:cs="Times New Roman"/>
          <w:sz w:val="24"/>
          <w:szCs w:val="24"/>
          <w:u w:val="single"/>
          <w:lang w:val="ru-RU"/>
        </w:rPr>
        <w:t>снащение</w:t>
      </w:r>
      <w:proofErr w:type="spellEnd"/>
      <w:r w:rsidR="00B85697" w:rsidRPr="00B8569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современным </w:t>
      </w:r>
      <w:proofErr w:type="spellStart"/>
      <w:r w:rsidR="00B85697" w:rsidRPr="00B85697">
        <w:rPr>
          <w:rFonts w:ascii="Times New Roman" w:hAnsi="Times New Roman" w:cs="Times New Roman"/>
          <w:sz w:val="24"/>
          <w:szCs w:val="24"/>
          <w:u w:val="single"/>
          <w:lang w:val="ru-RU"/>
        </w:rPr>
        <w:t>оборудованием,укрепление</w:t>
      </w:r>
      <w:proofErr w:type="spellEnd"/>
      <w:r w:rsidR="00B85697" w:rsidRPr="00B8569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материально-технической базы.</w:t>
      </w:r>
    </w:p>
    <w:tbl>
      <w:tblPr>
        <w:tblW w:w="14885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45"/>
        <w:gridCol w:w="1134"/>
        <w:gridCol w:w="1418"/>
        <w:gridCol w:w="1559"/>
        <w:gridCol w:w="1701"/>
        <w:gridCol w:w="1503"/>
        <w:gridCol w:w="4025"/>
      </w:tblGrid>
      <w:tr w:rsidR="00C0363E" w:rsidRPr="0075294D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</w:t>
            </w:r>
          </w:p>
        </w:tc>
      </w:tr>
      <w:tr w:rsidR="00C0363E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26D95" w:rsidRPr="0075294D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A965DB">
            <w:pPr>
              <w:keepNext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6D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Из средств областного бюджета на капитальный ремонт ШГ№8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B85697" w:rsidRDefault="00726D95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85697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B85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85697">
              <w:rPr>
                <w:rFonts w:ascii="Times New Roman" w:hAnsi="Times New Roman" w:cs="Times New Roman"/>
                <w:bCs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726D9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386362,0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B85697" w:rsidRDefault="00726D95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376264,861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BA2FBE" w:rsidRDefault="00726D95" w:rsidP="00726D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-10097,139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23C8F" w:rsidRDefault="00726D95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97,39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23C8F" w:rsidRDefault="00944F06" w:rsidP="00B5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не закончен частично, </w:t>
            </w:r>
            <w:r w:rsidR="00B53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подряд</w:t>
            </w:r>
            <w:r w:rsidR="0087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чиком</w:t>
            </w:r>
            <w:r w:rsidR="00B53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выполнен объем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работ. </w:t>
            </w:r>
            <w:r w:rsidR="00B53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Направлено исковое заявление в экономический суд </w:t>
            </w:r>
            <w:proofErr w:type="spellStart"/>
            <w:r w:rsidR="00B53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Акмолинской</w:t>
            </w:r>
            <w:proofErr w:type="spellEnd"/>
            <w:r w:rsidR="00B53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области. Срок рассмотрения </w:t>
            </w:r>
            <w:r w:rsidR="0087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заявления 08.01.2018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неиспользованную сумму заключено дополнительное соглашение от 28 декабря 2017 г. №2</w:t>
            </w:r>
            <w:r w:rsidR="004C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договору №24 от 30.05.2017 г., подрядчик РГП на ПХП «</w:t>
            </w:r>
            <w:proofErr w:type="spellStart"/>
            <w:r w:rsidR="004C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Енбек-Оскемен</w:t>
            </w:r>
            <w:proofErr w:type="spellEnd"/>
            <w:r w:rsidR="004C5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завершение работ в 2018 году, срок действия договора до 31 марта 2018 г.</w:t>
            </w:r>
          </w:p>
        </w:tc>
      </w:tr>
      <w:tr w:rsidR="00726D95" w:rsidRPr="0075294D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944F06" w:rsidRDefault="00726D95" w:rsidP="00A965DB">
            <w:pPr>
              <w:keepNext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4F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 средств районного бюджета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944F06" w:rsidRDefault="00726D95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4F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тыс. тенге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944F06" w:rsidRDefault="00726D95" w:rsidP="00726D9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4F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23679,8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23677,066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42E27" w:rsidRDefault="00726D95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-2,734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23C8F" w:rsidRDefault="00726D95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99,99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42E27" w:rsidRDefault="00B534C9" w:rsidP="00B53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 тыс. тенге э</w:t>
            </w:r>
            <w:r w:rsidR="00726D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ГЗ</w:t>
            </w:r>
          </w:p>
        </w:tc>
      </w:tr>
      <w:tr w:rsidR="00726D95" w:rsidRPr="0075294D" w:rsidTr="00A965D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A965DB">
            <w:pPr>
              <w:keepNext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26D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26D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районного бюджета на капитальный ремонт ШГ№8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6D95" w:rsidRDefault="00726D95">
            <w:proofErr w:type="spellStart"/>
            <w:proofErr w:type="gram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726D9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14000,0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Default="00726D95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-14000,0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23C8F" w:rsidRDefault="00944F06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42E27" w:rsidRDefault="008771F9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не закончен частично, подрядчиком не выполнен объем работ. Направлено исковое заявление в экономический суд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области. Срок рассмотрения заявления 08.01.2018 г. На неиспользованную сумму заключено дополнительное соглашение от 28 декабря 2017 г. №2 к договору №24 от 30.05.2017 г., подрядчик РГП на ПХП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Енбек-Оскемен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завершение работ в 2018 году, срок действия договора до 31 марта 2018 г.</w:t>
            </w:r>
          </w:p>
        </w:tc>
      </w:tr>
      <w:tr w:rsidR="00726D95" w:rsidRPr="00726D95" w:rsidTr="00A965D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A965DB">
            <w:pPr>
              <w:keepNext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26D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Приобретение 4-х кабинетов новой модификации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6D95" w:rsidRDefault="00726D95">
            <w:proofErr w:type="spellStart"/>
            <w:proofErr w:type="gram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726D9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15236,8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15236,8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Default="00944F06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23C8F" w:rsidRDefault="00944F06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42E27" w:rsidRDefault="00726D95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D95" w:rsidRPr="00BA2FBE" w:rsidTr="00A965D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A965DB">
            <w:pPr>
              <w:keepNext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proofErr w:type="spellEnd"/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4-х </w:t>
            </w:r>
            <w:proofErr w:type="spellStart"/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кабинетов</w:t>
            </w:r>
            <w:proofErr w:type="spellEnd"/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6D95" w:rsidRDefault="00726D95">
            <w:proofErr w:type="spellStart"/>
            <w:proofErr w:type="gram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726D9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8797,7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8797,7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Default="00944F06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23C8F" w:rsidRDefault="00944F06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42E27" w:rsidRDefault="00726D95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D95" w:rsidRPr="00BA2FBE" w:rsidTr="00A965D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A965DB">
            <w:pPr>
              <w:keepNext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Приобретение  автобусов для подвоза учащихся в СШ №6 и </w:t>
            </w:r>
            <w:proofErr w:type="spellStart"/>
            <w:r w:rsidRPr="00726D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Карашиликскую</w:t>
            </w:r>
            <w:proofErr w:type="spellEnd"/>
            <w:r w:rsidRPr="00726D9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6D95" w:rsidRDefault="00726D95">
            <w:proofErr w:type="spellStart"/>
            <w:proofErr w:type="gram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726D9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20194,4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65185B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20194,4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Default="00944F06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23C8F" w:rsidRDefault="00944F06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42E27" w:rsidRDefault="00726D95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D95" w:rsidRPr="0065185B" w:rsidTr="00A965D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BA2FBE" w:rsidRDefault="00726D95" w:rsidP="0065185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 расходы по бюджетной программе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6D95" w:rsidRDefault="00726D95">
            <w:proofErr w:type="spellStart"/>
            <w:proofErr w:type="gram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C281F">
              <w:rPr>
                <w:rFonts w:ascii="Times New Roman" w:hAnsi="Times New Roman" w:cs="Times New Roman"/>
                <w:bCs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726D95" w:rsidRDefault="00726D95" w:rsidP="00726D95">
            <w:pPr>
              <w:keepNext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95">
              <w:rPr>
                <w:rFonts w:ascii="Times New Roman" w:hAnsi="Times New Roman" w:cs="Times New Roman"/>
                <w:bCs/>
                <w:sz w:val="24"/>
                <w:szCs w:val="24"/>
              </w:rPr>
              <w:t>468270,7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944F06" w:rsidRDefault="00944F06" w:rsidP="0065185B">
            <w:pPr>
              <w:keepNext/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444170,827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BA2FBE" w:rsidRDefault="00726D95" w:rsidP="00944F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4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24099,873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23C8F" w:rsidRDefault="00944F06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94,85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D95" w:rsidRPr="00623C8F" w:rsidRDefault="00726D95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63E" w:rsidRPr="00BA2FBE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23C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FC" w:rsidRPr="0065185B" w:rsidTr="0065185B">
        <w:trPr>
          <w:trHeight w:val="30"/>
          <w:tblCellSpacing w:w="0" w:type="auto"/>
        </w:trPr>
        <w:tc>
          <w:tcPr>
            <w:tcW w:w="3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FC" w:rsidRPr="00623C8F" w:rsidRDefault="009A34FC" w:rsidP="0065185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Улучшение материально-технической базы школ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FC" w:rsidRPr="009A34FC" w:rsidRDefault="008771F9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FC" w:rsidRPr="009A34FC" w:rsidRDefault="008771F9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61,9(26школ)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FC" w:rsidRPr="009A34FC" w:rsidRDefault="008771F9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59,5(25школ)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FC" w:rsidRPr="009A34FC" w:rsidRDefault="009A34FC" w:rsidP="008771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77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FC" w:rsidRPr="009A34FC" w:rsidRDefault="008771F9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96,12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FC" w:rsidRPr="009A34FC" w:rsidRDefault="009A34FC" w:rsidP="00651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0363E" w:rsidRPr="00BA2FBE" w:rsidRDefault="00C0363E" w:rsidP="00C0363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FBE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61"/>
        <w:gridCol w:w="1417"/>
        <w:gridCol w:w="1418"/>
        <w:gridCol w:w="1559"/>
        <w:gridCol w:w="1701"/>
        <w:gridCol w:w="1556"/>
        <w:gridCol w:w="2978"/>
        <w:gridCol w:w="994"/>
      </w:tblGrid>
      <w:tr w:rsidR="00C0363E" w:rsidRPr="0075294D" w:rsidTr="008D440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прямого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(графа.4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графа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выполнения показателей (графа 4 /графа 3*100)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перевыполнения результатов и </w:t>
            </w:r>
            <w:proofErr w:type="spellStart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неосвоения</w:t>
            </w:r>
            <w:proofErr w:type="spellEnd"/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бюджетной программы/подпрограммы</w:t>
            </w:r>
          </w:p>
        </w:tc>
      </w:tr>
      <w:tr w:rsidR="00C0363E" w:rsidRPr="00BA2FBE" w:rsidTr="008D440C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8D44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828A2" w:rsidRPr="00BA2FBE" w:rsidTr="00753E8F">
        <w:trPr>
          <w:trHeight w:val="4096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28A2" w:rsidRPr="00753E8F" w:rsidRDefault="00753E8F" w:rsidP="005D232C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Приобретение мультимедийного оборудования в 22 школ</w:t>
            </w:r>
            <w:proofErr w:type="gram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ы(</w:t>
            </w:r>
            <w:proofErr w:type="spellStart"/>
            <w:proofErr w:type="gram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Маден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К-Карагай, Карабулак,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Жанажол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Жанаталап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Корнекты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Кымызн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Тулькули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Шиелы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Озерная,Соснов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Сейфуллина,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Сатпаева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Зеленоборская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Златопол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Абылайхана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Досова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Окжетпес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СШ№2, СШ№4, СШ№5, ШГ№9)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8A2" w:rsidRPr="00753E8F" w:rsidRDefault="00753E8F" w:rsidP="008D4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8A2" w:rsidRPr="009A34FC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8A2" w:rsidRPr="009A34FC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8A2" w:rsidRPr="00BA2FBE" w:rsidRDefault="007828A2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8A2" w:rsidRPr="00BA2FBE" w:rsidRDefault="007828A2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28A2" w:rsidRPr="00771653" w:rsidRDefault="007828A2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53E8F" w:rsidRPr="0075294D" w:rsidTr="00A965DB">
        <w:trPr>
          <w:trHeight w:val="699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ШГ№8 согласно ПСД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75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25C" w:rsidRDefault="0096325C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25C" w:rsidRDefault="0096325C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25C" w:rsidRDefault="0096325C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25C" w:rsidRDefault="0096325C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E8F" w:rsidRPr="00753E8F" w:rsidRDefault="00753E8F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25C" w:rsidRDefault="0096325C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25C" w:rsidRDefault="0096325C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25C" w:rsidRDefault="0096325C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325C" w:rsidRDefault="0096325C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E8F" w:rsidRPr="0096325C" w:rsidRDefault="0096325C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63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Default="0096325C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Pr="00753E8F" w:rsidRDefault="0096325C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не закончен частично, подрядчиком не выполнен объем работ. Направлено исковое заявление в экономический суд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области. Срок рассмотрения заявления 08.01.2018 г. На неиспользованную сумму заключено дополнительное соглашение от 28 декабря 2017 г. №2 к договору №24 от 30.05.2017 г., подрядчик РГП на ПХП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Енбек-Оскемен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завершение работ в 2018 году, срок действия договора до 31 марта 2018 г.</w:t>
            </w:r>
          </w:p>
        </w:tc>
      </w:tr>
      <w:tr w:rsidR="00753E8F" w:rsidRPr="00BA2FBE" w:rsidTr="00A965DB">
        <w:trPr>
          <w:trHeight w:val="1108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3E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Приобретение  автобусов для подвоза учащихся в СШ №6 и </w:t>
            </w:r>
            <w:proofErr w:type="spellStart"/>
            <w:r w:rsidRPr="00753E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Карашиликскую</w:t>
            </w:r>
            <w:proofErr w:type="spellEnd"/>
            <w:r w:rsidRPr="00753E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53E8F">
              <w:rPr>
                <w:rFonts w:ascii="Times New Roman" w:hAnsi="Times New Roman" w:cs="Times New Roman"/>
                <w:bCs/>
                <w:sz w:val="24"/>
                <w:szCs w:val="24"/>
              </w:rPr>
              <w:t>СШ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75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Pr="00BA2FBE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8F" w:rsidRPr="00753E8F" w:rsidTr="00A965DB">
        <w:trPr>
          <w:trHeight w:val="758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3E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Приобретение 3-х кабинетов химии и 1кабинета биологии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75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Pr="00753E8F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3E8F" w:rsidRPr="00BA2FBE" w:rsidTr="00A965DB">
        <w:trPr>
          <w:trHeight w:val="741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E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Приобретение</w:t>
            </w:r>
            <w:proofErr w:type="spellEnd"/>
            <w:r w:rsidRPr="0075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4-х </w:t>
            </w:r>
            <w:proofErr w:type="spellStart"/>
            <w:r w:rsidRPr="00753E8F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кабинетов</w:t>
            </w:r>
            <w:proofErr w:type="spellEnd"/>
            <w:r w:rsidRPr="00753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3E8F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753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3E8F" w:rsidRPr="00753E8F" w:rsidRDefault="00753E8F" w:rsidP="00A965D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Pr="00BA2FBE" w:rsidRDefault="00753E8F" w:rsidP="008D4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8F" w:rsidRPr="00BA2FBE" w:rsidTr="0057676F">
        <w:trPr>
          <w:trHeight w:val="30"/>
          <w:tblCellSpacing w:w="0" w:type="auto"/>
        </w:trPr>
        <w:tc>
          <w:tcPr>
            <w:tcW w:w="14784" w:type="dxa"/>
            <w:gridSpan w:val="8"/>
            <w:tcBorders>
              <w:top w:val="single" w:sz="5" w:space="0" w:color="CFCFCF"/>
              <w:left w:val="nil"/>
              <w:bottom w:val="single" w:sz="5" w:space="0" w:color="CFCFC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E8F" w:rsidRPr="004C5203" w:rsidRDefault="00753E8F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363E" w:rsidRPr="0075294D" w:rsidTr="00A57663">
        <w:trPr>
          <w:gridAfter w:val="1"/>
          <w:wAfter w:w="994" w:type="dxa"/>
          <w:trHeight w:val="30"/>
          <w:tblCellSpacing w:w="0" w:type="auto"/>
        </w:trPr>
        <w:tc>
          <w:tcPr>
            <w:tcW w:w="137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администратора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бюджетных 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_____________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  <w:tr w:rsidR="00C0363E" w:rsidRPr="0075294D" w:rsidTr="00A57663">
        <w:trPr>
          <w:gridAfter w:val="1"/>
          <w:wAfter w:w="994" w:type="dxa"/>
          <w:trHeight w:val="30"/>
          <w:tblCellSpacing w:w="0" w:type="auto"/>
        </w:trPr>
        <w:tc>
          <w:tcPr>
            <w:tcW w:w="137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63E" w:rsidRPr="00BA2FBE" w:rsidRDefault="00C0363E" w:rsidP="00576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Главный бухгалтер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r w:rsidRPr="00BA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(подпись)</w:t>
            </w:r>
            <w:r w:rsidRPr="00BA2F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A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(расшифровка подписи) </w:t>
            </w:r>
          </w:p>
        </w:tc>
      </w:tr>
    </w:tbl>
    <w:p w:rsidR="00E91DC5" w:rsidRPr="00BA2FBE" w:rsidRDefault="00E91DC5" w:rsidP="00613B21">
      <w:pPr>
        <w:keepNext/>
        <w:tabs>
          <w:tab w:val="center" w:pos="7339"/>
        </w:tabs>
        <w:ind w:right="-10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91DC5" w:rsidRPr="00BA2FBE" w:rsidSect="00747D36">
      <w:pgSz w:w="16838" w:h="11906" w:orient="landscape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229"/>
    <w:rsid w:val="00016304"/>
    <w:rsid w:val="00016AF9"/>
    <w:rsid w:val="00023235"/>
    <w:rsid w:val="00035A2F"/>
    <w:rsid w:val="000539D8"/>
    <w:rsid w:val="00056077"/>
    <w:rsid w:val="00087108"/>
    <w:rsid w:val="000A41CD"/>
    <w:rsid w:val="000E3104"/>
    <w:rsid w:val="000F2CBD"/>
    <w:rsid w:val="000F6F4D"/>
    <w:rsid w:val="00106670"/>
    <w:rsid w:val="00117440"/>
    <w:rsid w:val="0013027E"/>
    <w:rsid w:val="00130944"/>
    <w:rsid w:val="00133E80"/>
    <w:rsid w:val="00134EDD"/>
    <w:rsid w:val="00135AB3"/>
    <w:rsid w:val="00141153"/>
    <w:rsid w:val="0015033B"/>
    <w:rsid w:val="00150CAB"/>
    <w:rsid w:val="0015419C"/>
    <w:rsid w:val="00157E8A"/>
    <w:rsid w:val="001622DB"/>
    <w:rsid w:val="00163559"/>
    <w:rsid w:val="00187290"/>
    <w:rsid w:val="0019341D"/>
    <w:rsid w:val="001951A9"/>
    <w:rsid w:val="001A7B7B"/>
    <w:rsid w:val="001B225F"/>
    <w:rsid w:val="001B5B67"/>
    <w:rsid w:val="001B6F6B"/>
    <w:rsid w:val="001C0C0D"/>
    <w:rsid w:val="001D1AD1"/>
    <w:rsid w:val="001E3655"/>
    <w:rsid w:val="001E66F2"/>
    <w:rsid w:val="002055CF"/>
    <w:rsid w:val="002060DC"/>
    <w:rsid w:val="00207BCE"/>
    <w:rsid w:val="002175D2"/>
    <w:rsid w:val="00232842"/>
    <w:rsid w:val="00233C54"/>
    <w:rsid w:val="002379BF"/>
    <w:rsid w:val="00251F08"/>
    <w:rsid w:val="00272A6F"/>
    <w:rsid w:val="0027499D"/>
    <w:rsid w:val="002816C0"/>
    <w:rsid w:val="002907DB"/>
    <w:rsid w:val="00293E89"/>
    <w:rsid w:val="002963CB"/>
    <w:rsid w:val="002B4D60"/>
    <w:rsid w:val="002D24D0"/>
    <w:rsid w:val="002D53D9"/>
    <w:rsid w:val="002E0DDF"/>
    <w:rsid w:val="002E141D"/>
    <w:rsid w:val="002F324D"/>
    <w:rsid w:val="002F3E79"/>
    <w:rsid w:val="0031078D"/>
    <w:rsid w:val="003637AF"/>
    <w:rsid w:val="00373373"/>
    <w:rsid w:val="003877D7"/>
    <w:rsid w:val="00397B92"/>
    <w:rsid w:val="003B3311"/>
    <w:rsid w:val="003B3BBA"/>
    <w:rsid w:val="003C1B23"/>
    <w:rsid w:val="003C2ADB"/>
    <w:rsid w:val="003C5A3C"/>
    <w:rsid w:val="003D2854"/>
    <w:rsid w:val="003E027D"/>
    <w:rsid w:val="003F246D"/>
    <w:rsid w:val="004001B3"/>
    <w:rsid w:val="00416FB3"/>
    <w:rsid w:val="00424A7E"/>
    <w:rsid w:val="0042685E"/>
    <w:rsid w:val="00427161"/>
    <w:rsid w:val="00445AEF"/>
    <w:rsid w:val="00453136"/>
    <w:rsid w:val="00460934"/>
    <w:rsid w:val="0046475F"/>
    <w:rsid w:val="00472455"/>
    <w:rsid w:val="0047619D"/>
    <w:rsid w:val="00483BD1"/>
    <w:rsid w:val="00485025"/>
    <w:rsid w:val="00487BFA"/>
    <w:rsid w:val="00493A74"/>
    <w:rsid w:val="004B3DA1"/>
    <w:rsid w:val="004C5203"/>
    <w:rsid w:val="004C5426"/>
    <w:rsid w:val="004C6B03"/>
    <w:rsid w:val="004C764B"/>
    <w:rsid w:val="004D1D14"/>
    <w:rsid w:val="004D56ED"/>
    <w:rsid w:val="004D7841"/>
    <w:rsid w:val="004E402F"/>
    <w:rsid w:val="004E4363"/>
    <w:rsid w:val="004E6503"/>
    <w:rsid w:val="005001D0"/>
    <w:rsid w:val="00504AEA"/>
    <w:rsid w:val="00507623"/>
    <w:rsid w:val="005112EC"/>
    <w:rsid w:val="005132DD"/>
    <w:rsid w:val="00513ACC"/>
    <w:rsid w:val="00520923"/>
    <w:rsid w:val="0053678D"/>
    <w:rsid w:val="0053750C"/>
    <w:rsid w:val="00571737"/>
    <w:rsid w:val="0057676F"/>
    <w:rsid w:val="0058065B"/>
    <w:rsid w:val="005827E1"/>
    <w:rsid w:val="00582DA6"/>
    <w:rsid w:val="005877F6"/>
    <w:rsid w:val="005B342C"/>
    <w:rsid w:val="005C392C"/>
    <w:rsid w:val="005C5580"/>
    <w:rsid w:val="005D232C"/>
    <w:rsid w:val="00601EC1"/>
    <w:rsid w:val="00607B89"/>
    <w:rsid w:val="006110A4"/>
    <w:rsid w:val="00613B21"/>
    <w:rsid w:val="006179DE"/>
    <w:rsid w:val="00623C8F"/>
    <w:rsid w:val="00632BE4"/>
    <w:rsid w:val="0063503B"/>
    <w:rsid w:val="00642E27"/>
    <w:rsid w:val="0065185B"/>
    <w:rsid w:val="0068456C"/>
    <w:rsid w:val="00691E73"/>
    <w:rsid w:val="006A62CD"/>
    <w:rsid w:val="006A64B2"/>
    <w:rsid w:val="006B50BE"/>
    <w:rsid w:val="006D1229"/>
    <w:rsid w:val="006D4305"/>
    <w:rsid w:val="006D4DE3"/>
    <w:rsid w:val="006E0BC3"/>
    <w:rsid w:val="006E1615"/>
    <w:rsid w:val="006F6246"/>
    <w:rsid w:val="00714845"/>
    <w:rsid w:val="00726D95"/>
    <w:rsid w:val="0073419D"/>
    <w:rsid w:val="00736EEB"/>
    <w:rsid w:val="00747D36"/>
    <w:rsid w:val="007512B0"/>
    <w:rsid w:val="0075294D"/>
    <w:rsid w:val="00753E8F"/>
    <w:rsid w:val="00760BBE"/>
    <w:rsid w:val="00762277"/>
    <w:rsid w:val="00766EF2"/>
    <w:rsid w:val="00771653"/>
    <w:rsid w:val="00771EF1"/>
    <w:rsid w:val="0077221C"/>
    <w:rsid w:val="0077247F"/>
    <w:rsid w:val="00776335"/>
    <w:rsid w:val="00777DF0"/>
    <w:rsid w:val="007828A2"/>
    <w:rsid w:val="00782AFE"/>
    <w:rsid w:val="00785623"/>
    <w:rsid w:val="00797ED8"/>
    <w:rsid w:val="007B09AA"/>
    <w:rsid w:val="007B69EA"/>
    <w:rsid w:val="007C314C"/>
    <w:rsid w:val="007D04BB"/>
    <w:rsid w:val="007D7F1E"/>
    <w:rsid w:val="007E242C"/>
    <w:rsid w:val="008024D6"/>
    <w:rsid w:val="00804731"/>
    <w:rsid w:val="00827438"/>
    <w:rsid w:val="008332BC"/>
    <w:rsid w:val="00835B75"/>
    <w:rsid w:val="00855F0F"/>
    <w:rsid w:val="00874341"/>
    <w:rsid w:val="008771F9"/>
    <w:rsid w:val="0088292C"/>
    <w:rsid w:val="00894BCA"/>
    <w:rsid w:val="008B3E0C"/>
    <w:rsid w:val="008C1DCB"/>
    <w:rsid w:val="008C3214"/>
    <w:rsid w:val="008D1433"/>
    <w:rsid w:val="008D440C"/>
    <w:rsid w:val="008D4DD5"/>
    <w:rsid w:val="008E0A0D"/>
    <w:rsid w:val="008E1590"/>
    <w:rsid w:val="008F6017"/>
    <w:rsid w:val="008F73B5"/>
    <w:rsid w:val="009127A8"/>
    <w:rsid w:val="00912B2B"/>
    <w:rsid w:val="00913838"/>
    <w:rsid w:val="00915382"/>
    <w:rsid w:val="00920E1D"/>
    <w:rsid w:val="00940ABF"/>
    <w:rsid w:val="00944F06"/>
    <w:rsid w:val="00952755"/>
    <w:rsid w:val="00956DDF"/>
    <w:rsid w:val="0096325C"/>
    <w:rsid w:val="00983DFD"/>
    <w:rsid w:val="0098690B"/>
    <w:rsid w:val="00994584"/>
    <w:rsid w:val="00994B14"/>
    <w:rsid w:val="00997773"/>
    <w:rsid w:val="009A3078"/>
    <w:rsid w:val="009A34FC"/>
    <w:rsid w:val="009A3E96"/>
    <w:rsid w:val="009B5478"/>
    <w:rsid w:val="009C0711"/>
    <w:rsid w:val="009D0B34"/>
    <w:rsid w:val="009D7516"/>
    <w:rsid w:val="009E7140"/>
    <w:rsid w:val="009F738C"/>
    <w:rsid w:val="00A04FA7"/>
    <w:rsid w:val="00A0603F"/>
    <w:rsid w:val="00A073A2"/>
    <w:rsid w:val="00A1124F"/>
    <w:rsid w:val="00A1153B"/>
    <w:rsid w:val="00A15469"/>
    <w:rsid w:val="00A17748"/>
    <w:rsid w:val="00A2555B"/>
    <w:rsid w:val="00A256F6"/>
    <w:rsid w:val="00A33D54"/>
    <w:rsid w:val="00A349D4"/>
    <w:rsid w:val="00A43E8D"/>
    <w:rsid w:val="00A442D8"/>
    <w:rsid w:val="00A570BB"/>
    <w:rsid w:val="00A57663"/>
    <w:rsid w:val="00A670D5"/>
    <w:rsid w:val="00A769F3"/>
    <w:rsid w:val="00A77CF4"/>
    <w:rsid w:val="00A805A7"/>
    <w:rsid w:val="00A849D5"/>
    <w:rsid w:val="00A965DB"/>
    <w:rsid w:val="00AB1BAC"/>
    <w:rsid w:val="00AB4DD5"/>
    <w:rsid w:val="00AC0DAC"/>
    <w:rsid w:val="00AC1475"/>
    <w:rsid w:val="00AD36D6"/>
    <w:rsid w:val="00AD3C4F"/>
    <w:rsid w:val="00AD67AA"/>
    <w:rsid w:val="00AD75F9"/>
    <w:rsid w:val="00AE02DA"/>
    <w:rsid w:val="00AE1238"/>
    <w:rsid w:val="00AE1398"/>
    <w:rsid w:val="00AE16EF"/>
    <w:rsid w:val="00AE192F"/>
    <w:rsid w:val="00AE20B8"/>
    <w:rsid w:val="00B0032C"/>
    <w:rsid w:val="00B022E5"/>
    <w:rsid w:val="00B04E9B"/>
    <w:rsid w:val="00B12C87"/>
    <w:rsid w:val="00B135D3"/>
    <w:rsid w:val="00B167F1"/>
    <w:rsid w:val="00B25037"/>
    <w:rsid w:val="00B27ADE"/>
    <w:rsid w:val="00B30B3C"/>
    <w:rsid w:val="00B3117B"/>
    <w:rsid w:val="00B45838"/>
    <w:rsid w:val="00B51C45"/>
    <w:rsid w:val="00B534C9"/>
    <w:rsid w:val="00B54461"/>
    <w:rsid w:val="00B6280B"/>
    <w:rsid w:val="00B64B30"/>
    <w:rsid w:val="00B70FCE"/>
    <w:rsid w:val="00B71C5E"/>
    <w:rsid w:val="00B8118F"/>
    <w:rsid w:val="00B81E5F"/>
    <w:rsid w:val="00B85697"/>
    <w:rsid w:val="00B8617A"/>
    <w:rsid w:val="00B937F7"/>
    <w:rsid w:val="00B96B91"/>
    <w:rsid w:val="00BA186E"/>
    <w:rsid w:val="00BA2FBE"/>
    <w:rsid w:val="00BB1C45"/>
    <w:rsid w:val="00BC0165"/>
    <w:rsid w:val="00BD1E7E"/>
    <w:rsid w:val="00BE0464"/>
    <w:rsid w:val="00C0363E"/>
    <w:rsid w:val="00C0518F"/>
    <w:rsid w:val="00C06C5F"/>
    <w:rsid w:val="00C14CAD"/>
    <w:rsid w:val="00C16D4E"/>
    <w:rsid w:val="00C26AFB"/>
    <w:rsid w:val="00C3487B"/>
    <w:rsid w:val="00C35E3F"/>
    <w:rsid w:val="00C4134E"/>
    <w:rsid w:val="00C744AF"/>
    <w:rsid w:val="00C748B3"/>
    <w:rsid w:val="00C9725A"/>
    <w:rsid w:val="00CA1843"/>
    <w:rsid w:val="00CA2288"/>
    <w:rsid w:val="00CA5CC8"/>
    <w:rsid w:val="00CB5E26"/>
    <w:rsid w:val="00CB7B31"/>
    <w:rsid w:val="00CC082A"/>
    <w:rsid w:val="00CC0BE7"/>
    <w:rsid w:val="00CC3A0D"/>
    <w:rsid w:val="00CD55E7"/>
    <w:rsid w:val="00CE2FA9"/>
    <w:rsid w:val="00CE3A6D"/>
    <w:rsid w:val="00CE49E0"/>
    <w:rsid w:val="00CF51BF"/>
    <w:rsid w:val="00D259FA"/>
    <w:rsid w:val="00D5175D"/>
    <w:rsid w:val="00D51D75"/>
    <w:rsid w:val="00D6697E"/>
    <w:rsid w:val="00D74060"/>
    <w:rsid w:val="00D80451"/>
    <w:rsid w:val="00D83040"/>
    <w:rsid w:val="00D91AFE"/>
    <w:rsid w:val="00DB71AC"/>
    <w:rsid w:val="00DC6FEA"/>
    <w:rsid w:val="00DD0D00"/>
    <w:rsid w:val="00DD7DB4"/>
    <w:rsid w:val="00DE42BE"/>
    <w:rsid w:val="00DE4D8A"/>
    <w:rsid w:val="00DE68B0"/>
    <w:rsid w:val="00DE6C49"/>
    <w:rsid w:val="00DF202D"/>
    <w:rsid w:val="00DF42CA"/>
    <w:rsid w:val="00E00D4E"/>
    <w:rsid w:val="00E0679F"/>
    <w:rsid w:val="00E073B6"/>
    <w:rsid w:val="00E07D0F"/>
    <w:rsid w:val="00E145CF"/>
    <w:rsid w:val="00E15551"/>
    <w:rsid w:val="00E230AC"/>
    <w:rsid w:val="00E2646C"/>
    <w:rsid w:val="00E276F0"/>
    <w:rsid w:val="00E40533"/>
    <w:rsid w:val="00E67512"/>
    <w:rsid w:val="00E73DE5"/>
    <w:rsid w:val="00E901A7"/>
    <w:rsid w:val="00E91DC5"/>
    <w:rsid w:val="00E94C17"/>
    <w:rsid w:val="00E953A7"/>
    <w:rsid w:val="00E95C8E"/>
    <w:rsid w:val="00E967CB"/>
    <w:rsid w:val="00EA27A0"/>
    <w:rsid w:val="00EA428E"/>
    <w:rsid w:val="00EB160C"/>
    <w:rsid w:val="00EB2E51"/>
    <w:rsid w:val="00EB31A2"/>
    <w:rsid w:val="00ED776E"/>
    <w:rsid w:val="00EE1812"/>
    <w:rsid w:val="00F124D2"/>
    <w:rsid w:val="00F17584"/>
    <w:rsid w:val="00F3172C"/>
    <w:rsid w:val="00F327B3"/>
    <w:rsid w:val="00F35E78"/>
    <w:rsid w:val="00F372AC"/>
    <w:rsid w:val="00F4107C"/>
    <w:rsid w:val="00F6772E"/>
    <w:rsid w:val="00F70A32"/>
    <w:rsid w:val="00F7157B"/>
    <w:rsid w:val="00F731AC"/>
    <w:rsid w:val="00F832BA"/>
    <w:rsid w:val="00F83D17"/>
    <w:rsid w:val="00F86AC3"/>
    <w:rsid w:val="00F87864"/>
    <w:rsid w:val="00F91DCA"/>
    <w:rsid w:val="00FC0A4A"/>
    <w:rsid w:val="00FC7C56"/>
    <w:rsid w:val="00FD2D1C"/>
    <w:rsid w:val="00FD79E4"/>
    <w:rsid w:val="00FE66D8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2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4A336-FDA2-4393-973F-CA5CED90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4284</TotalTime>
  <Pages>60</Pages>
  <Words>15666</Words>
  <Characters>89301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2018-02-05T10:34:00Z</cp:lastPrinted>
  <dcterms:created xsi:type="dcterms:W3CDTF">2017-01-11T03:56:00Z</dcterms:created>
  <dcterms:modified xsi:type="dcterms:W3CDTF">2018-02-13T09:25:00Z</dcterms:modified>
</cp:coreProperties>
</file>