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EA" w:rsidRDefault="00EA26E9" w:rsidP="00EA2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26E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93375">
        <w:rPr>
          <w:rFonts w:ascii="Times New Roman" w:hAnsi="Times New Roman" w:cs="Times New Roman"/>
          <w:b/>
          <w:sz w:val="28"/>
          <w:szCs w:val="28"/>
          <w:lang w:val="kk-KZ"/>
        </w:rPr>
        <w:t>Боялар құпиясы</w:t>
      </w:r>
      <w:r w:rsidRPr="00EA26E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933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өнер күні</w:t>
      </w:r>
    </w:p>
    <w:p w:rsidR="00EA26E9" w:rsidRDefault="00EA26E9" w:rsidP="00EA2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7055" w:rsidRDefault="00271323" w:rsidP="0099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="00993375">
        <w:rPr>
          <w:rFonts w:ascii="Times New Roman" w:hAnsi="Times New Roman" w:cs="Times New Roman"/>
          <w:sz w:val="28"/>
          <w:szCs w:val="28"/>
          <w:lang w:val="kk-KZ"/>
        </w:rPr>
        <w:t>ҚР Президенті – Ұлт Басшысы Н.Ә.Назарбаевтың «Болашаққа бағдар: рухани жаңғыру» бағдарламалық мақаласын, «Рухани жаңғыру» Бағдарламасын қолдауға аудандық іс-шаралар аясында «Арман» мектептен тыс оқу-тәрбиелеу жұмыс орталығында «Бояулар құпиясы» өнер күні өтті.</w:t>
      </w:r>
    </w:p>
    <w:p w:rsidR="00993375" w:rsidRDefault="00993375" w:rsidP="0099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410FD">
        <w:rPr>
          <w:rFonts w:ascii="Times New Roman" w:hAnsi="Times New Roman" w:cs="Times New Roman"/>
          <w:sz w:val="28"/>
          <w:szCs w:val="28"/>
          <w:lang w:val="kk-KZ"/>
        </w:rPr>
        <w:t xml:space="preserve">Өнер күнінің қатысушылары білім беру ұйымдарының өнер студияларының оқушылары және бейнелеу өнері бойынша педагогтар болды. </w:t>
      </w:r>
    </w:p>
    <w:p w:rsidR="003410FD" w:rsidRDefault="003410FD" w:rsidP="0099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D569F">
        <w:rPr>
          <w:rFonts w:ascii="Times New Roman" w:hAnsi="Times New Roman" w:cs="Times New Roman"/>
          <w:sz w:val="28"/>
          <w:szCs w:val="28"/>
          <w:lang w:val="kk-KZ"/>
        </w:rPr>
        <w:t xml:space="preserve">Қонақтар және тәлімгерлер суретші – педагогтар, Бурабай ауданының суретшілер Одағының мүшелері, Кырыкбесов Юсуф Жагипарович – суретші – педагог, </w:t>
      </w:r>
      <w:r w:rsidR="00CA02C2">
        <w:rPr>
          <w:rFonts w:ascii="Times New Roman" w:hAnsi="Times New Roman" w:cs="Times New Roman"/>
          <w:sz w:val="28"/>
          <w:szCs w:val="28"/>
          <w:lang w:val="kk-KZ"/>
        </w:rPr>
        <w:t xml:space="preserve">«Әлем халықтарының өнері» Ассоциациясының Щучинск филиалының Вице президенті, «Никор» галереясының өнертанушысы, </w:t>
      </w:r>
      <w:r w:rsidR="00810562">
        <w:rPr>
          <w:rFonts w:ascii="Times New Roman" w:hAnsi="Times New Roman" w:cs="Times New Roman"/>
          <w:sz w:val="28"/>
          <w:szCs w:val="28"/>
          <w:lang w:val="kk-KZ"/>
        </w:rPr>
        <w:t>«Богема» көркем-әдебиет журналының редакция газетінің мүшесі, Чередниченко Николай Семенович – «Арман» орталығының педагогикалық еңбек ардагері, Цыгвинцева Елена Валерьевна – БӨМ бейнелеу өнерінің педагогы, Климова Ольга Олеговна – Ақмола облысының іскер әйелдер ассоциациясының мүшесі, «Арман» бейнелеу өнері орталығының оқытушысы.</w:t>
      </w:r>
    </w:p>
    <w:p w:rsidR="00810562" w:rsidRDefault="00810562" w:rsidP="0099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0150E">
        <w:rPr>
          <w:rFonts w:ascii="Times New Roman" w:hAnsi="Times New Roman" w:cs="Times New Roman"/>
          <w:sz w:val="28"/>
          <w:szCs w:val="28"/>
          <w:lang w:val="kk-KZ"/>
        </w:rPr>
        <w:t>Іс-шараға құрметті қонақтар қатысты – педагогикалық еңбек ардагерлері Б.Б.Касенова – мұражай жетекшісі, Ф.Р.Рыгина – Бейнелеу өнері студиясының педагогы, А.Ю.Назарьева – тарихи-өлкетану мұражайының экскурсоводы</w:t>
      </w:r>
      <w:r w:rsidR="00BB012C">
        <w:rPr>
          <w:rFonts w:ascii="Times New Roman" w:hAnsi="Times New Roman" w:cs="Times New Roman"/>
          <w:sz w:val="28"/>
          <w:szCs w:val="28"/>
          <w:lang w:val="kk-KZ"/>
        </w:rPr>
        <w:t>, а</w:t>
      </w:r>
      <w:r w:rsidR="00C0150E">
        <w:rPr>
          <w:rFonts w:ascii="Times New Roman" w:hAnsi="Times New Roman" w:cs="Times New Roman"/>
          <w:sz w:val="28"/>
          <w:szCs w:val="28"/>
          <w:lang w:val="kk-KZ"/>
        </w:rPr>
        <w:t>удандық БАҚ қатысты.</w:t>
      </w:r>
      <w:r w:rsidR="00BB01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7E11" w:rsidRDefault="00BB012C" w:rsidP="0099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54800">
        <w:rPr>
          <w:rFonts w:ascii="Times New Roman" w:hAnsi="Times New Roman" w:cs="Times New Roman"/>
          <w:sz w:val="28"/>
          <w:szCs w:val="28"/>
          <w:lang w:val="kk-KZ"/>
        </w:rPr>
        <w:t xml:space="preserve">Суретшілердің шебер – сыныптарына қатысушылардың суреттерінің көрмелері ұйымдастырылды. </w:t>
      </w:r>
      <w:r w:rsidR="00DE4A9E">
        <w:rPr>
          <w:rFonts w:ascii="Times New Roman" w:hAnsi="Times New Roman" w:cs="Times New Roman"/>
          <w:sz w:val="28"/>
          <w:szCs w:val="28"/>
          <w:lang w:val="kk-KZ"/>
        </w:rPr>
        <w:t>Педагогтардың ә</w:t>
      </w:r>
      <w:r w:rsidR="008955F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DE4A9E">
        <w:rPr>
          <w:rFonts w:ascii="Times New Roman" w:hAnsi="Times New Roman" w:cs="Times New Roman"/>
          <w:sz w:val="28"/>
          <w:szCs w:val="28"/>
          <w:lang w:val="kk-KZ"/>
        </w:rPr>
        <w:t xml:space="preserve"> шебер – сыныбы өте шығармашыл өтті, </w:t>
      </w:r>
      <w:r w:rsidR="0028786E">
        <w:rPr>
          <w:rFonts w:ascii="Times New Roman" w:hAnsi="Times New Roman" w:cs="Times New Roman"/>
          <w:sz w:val="28"/>
          <w:szCs w:val="28"/>
          <w:lang w:val="kk-KZ"/>
        </w:rPr>
        <w:t xml:space="preserve">балалар қызығып және ұнатып жұмыс істеді. </w:t>
      </w:r>
      <w:r w:rsidR="00187E11">
        <w:rPr>
          <w:rFonts w:ascii="Times New Roman" w:hAnsi="Times New Roman" w:cs="Times New Roman"/>
          <w:sz w:val="28"/>
          <w:szCs w:val="28"/>
          <w:lang w:val="kk-KZ"/>
        </w:rPr>
        <w:t>Шығармашылық кешке барлық қатысушылар үйлеріне жылу мен шығармашылықтың бір бөлігін алып кетті.</w:t>
      </w:r>
    </w:p>
    <w:p w:rsidR="00C0150E" w:rsidRPr="00993375" w:rsidRDefault="00187E11" w:rsidP="0099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B4F63">
        <w:rPr>
          <w:rFonts w:ascii="Times New Roman" w:hAnsi="Times New Roman" w:cs="Times New Roman"/>
          <w:sz w:val="28"/>
          <w:szCs w:val="28"/>
          <w:lang w:val="kk-KZ"/>
        </w:rPr>
        <w:t>Шебер-сыныпты өткізгеннен кейін диалог алаңы болды, онда өнер бойынша сұрақтар талқыланды, қонақтар оқушыларға қызықты сұрақтарға жауап берді.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150E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37055" w:rsidRDefault="00C37055" w:rsidP="00EA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7055" w:rsidRDefault="00C37055" w:rsidP="00EA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7055" w:rsidRPr="00271323" w:rsidRDefault="00C37055" w:rsidP="00EA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Т.Федорова                          білім бөлімінің әдіскері</w:t>
      </w:r>
    </w:p>
    <w:p w:rsidR="00EA26E9" w:rsidRPr="00EA26E9" w:rsidRDefault="00EA26E9" w:rsidP="00EA2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A26E9" w:rsidRPr="00EA26E9" w:rsidSect="00D230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A26E9"/>
    <w:rsid w:val="00187E11"/>
    <w:rsid w:val="001D569F"/>
    <w:rsid w:val="002566E0"/>
    <w:rsid w:val="00271323"/>
    <w:rsid w:val="0028786E"/>
    <w:rsid w:val="003410FD"/>
    <w:rsid w:val="00454800"/>
    <w:rsid w:val="005157EA"/>
    <w:rsid w:val="005B5032"/>
    <w:rsid w:val="006B4F63"/>
    <w:rsid w:val="00810562"/>
    <w:rsid w:val="008955F9"/>
    <w:rsid w:val="00993375"/>
    <w:rsid w:val="00BB012C"/>
    <w:rsid w:val="00C0150E"/>
    <w:rsid w:val="00C37055"/>
    <w:rsid w:val="00CA02C2"/>
    <w:rsid w:val="00D23097"/>
    <w:rsid w:val="00DA715E"/>
    <w:rsid w:val="00DE4A9E"/>
    <w:rsid w:val="00EA26E9"/>
    <w:rsid w:val="00F1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2018-02-02T03:02:00Z</dcterms:created>
  <dcterms:modified xsi:type="dcterms:W3CDTF">2018-02-02T05:59:00Z</dcterms:modified>
</cp:coreProperties>
</file>