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E7" w:rsidRDefault="00C95EC9">
      <w:pPr>
        <w:rPr>
          <w:rFonts w:ascii="Times New Roman" w:hAnsi="Times New Roman" w:cs="Times New Roman"/>
          <w:b/>
          <w:sz w:val="28"/>
          <w:szCs w:val="28"/>
        </w:rPr>
      </w:pPr>
      <w:r w:rsidRPr="00C95EC9">
        <w:rPr>
          <w:rFonts w:ascii="Times New Roman" w:hAnsi="Times New Roman" w:cs="Times New Roman"/>
          <w:b/>
          <w:sz w:val="28"/>
          <w:szCs w:val="28"/>
        </w:rPr>
        <w:t xml:space="preserve">О проведении республиканской акции «Безопасный школьный автобус» </w:t>
      </w:r>
    </w:p>
    <w:p w:rsidR="003612E0" w:rsidRPr="00000F00" w:rsidRDefault="003612E0" w:rsidP="00287EF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00F00">
        <w:rPr>
          <w:sz w:val="28"/>
          <w:szCs w:val="28"/>
        </w:rPr>
        <w:t xml:space="preserve"> 18 октября 2017 года по 10 ноября 2017 года в районе проведена республиканская акция «Безопасный школьный автобус». </w:t>
      </w:r>
    </w:p>
    <w:p w:rsidR="003612E0" w:rsidRPr="003612E0" w:rsidRDefault="003612E0" w:rsidP="00287E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00F00">
        <w:rPr>
          <w:rFonts w:ascii="Times New Roman" w:hAnsi="Times New Roman"/>
          <w:sz w:val="28"/>
        </w:rPr>
        <w:t xml:space="preserve">В рамках проведения республиканской акции по </w:t>
      </w:r>
      <w:r w:rsidRPr="00000F00">
        <w:rPr>
          <w:rFonts w:ascii="Times New Roman" w:hAnsi="Times New Roman"/>
          <w:sz w:val="28"/>
          <w:szCs w:val="28"/>
        </w:rPr>
        <w:t>профилактике дорожного травматизма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F00">
        <w:rPr>
          <w:rFonts w:ascii="Times New Roman" w:hAnsi="Times New Roman"/>
          <w:sz w:val="28"/>
          <w:szCs w:val="28"/>
        </w:rPr>
        <w:t xml:space="preserve">"Безопасный школьный автобус" в </w:t>
      </w:r>
      <w:r w:rsidRPr="00000F00">
        <w:rPr>
          <w:rFonts w:ascii="Times New Roman" w:hAnsi="Times New Roman"/>
          <w:sz w:val="28"/>
        </w:rPr>
        <w:t>школах района были проведены следующие мероприятия:</w:t>
      </w:r>
      <w:r>
        <w:rPr>
          <w:rFonts w:ascii="Times New Roman" w:hAnsi="Times New Roman"/>
          <w:sz w:val="28"/>
        </w:rPr>
        <w:t xml:space="preserve"> </w:t>
      </w:r>
      <w:r w:rsidRPr="003612E0">
        <w:rPr>
          <w:rFonts w:ascii="Times New Roman" w:hAnsi="Times New Roman"/>
          <w:sz w:val="28"/>
          <w:szCs w:val="28"/>
        </w:rPr>
        <w:t>единые классные часы на тему: «Будь ярче» для учащихся 1-4 классов, «Дорожный травматизм: в быту и на улице», «Безопасный путь»</w:t>
      </w:r>
      <w:r>
        <w:rPr>
          <w:rFonts w:ascii="Times New Roman" w:hAnsi="Times New Roman"/>
          <w:sz w:val="28"/>
          <w:szCs w:val="28"/>
        </w:rPr>
        <w:t xml:space="preserve"> для учащихся 5-11 классов</w:t>
      </w:r>
      <w:r w:rsidRPr="003612E0">
        <w:rPr>
          <w:rFonts w:ascii="Times New Roman" w:hAnsi="Times New Roman"/>
          <w:sz w:val="28"/>
          <w:szCs w:val="28"/>
        </w:rPr>
        <w:t xml:space="preserve">; конкурсы рисунков: "Культура поведения на дороге", "Культура дорожного движения", «Дети и дорога», «Дорога и Я», «О правилах движения всем без исключения» среди  учащихся 1-4 </w:t>
      </w:r>
      <w:r>
        <w:rPr>
          <w:rFonts w:ascii="Times New Roman" w:hAnsi="Times New Roman"/>
          <w:sz w:val="28"/>
          <w:szCs w:val="28"/>
        </w:rPr>
        <w:t>классов.</w:t>
      </w:r>
    </w:p>
    <w:p w:rsidR="003612E0" w:rsidRPr="003612E0" w:rsidRDefault="003612E0" w:rsidP="00287EFA">
      <w:pPr>
        <w:spacing w:after="0" w:line="240" w:lineRule="auto"/>
        <w:ind w:firstLine="567"/>
        <w:jc w:val="both"/>
      </w:pPr>
      <w:r w:rsidRPr="003612E0">
        <w:rPr>
          <w:rFonts w:ascii="Times New Roman" w:eastAsia="Times New Roman" w:hAnsi="Times New Roman"/>
          <w:color w:val="000000"/>
          <w:sz w:val="28"/>
          <w:szCs w:val="28"/>
        </w:rPr>
        <w:t xml:space="preserve">На тему безопасности движения состоялась встреча учащихся с сотрудниками Дорожной полиции, на </w:t>
      </w:r>
      <w:proofErr w:type="gramStart"/>
      <w:r w:rsidRPr="003612E0">
        <w:rPr>
          <w:rFonts w:ascii="Times New Roman" w:eastAsia="Times New Roman" w:hAnsi="Times New Roman"/>
          <w:color w:val="000000"/>
          <w:sz w:val="28"/>
          <w:szCs w:val="28"/>
        </w:rPr>
        <w:t>котором</w:t>
      </w:r>
      <w:proofErr w:type="gramEnd"/>
      <w:r w:rsidRPr="003612E0">
        <w:rPr>
          <w:rFonts w:ascii="Times New Roman" w:eastAsia="Times New Roman" w:hAnsi="Times New Roman"/>
          <w:color w:val="000000"/>
          <w:sz w:val="28"/>
          <w:szCs w:val="28"/>
        </w:rPr>
        <w:t xml:space="preserve"> дети ознакомились с правилами дорожного движения, правилами посадки в автобус, правилами </w:t>
      </w:r>
      <w:r w:rsidR="00287EFA">
        <w:rPr>
          <w:rFonts w:ascii="Times New Roman" w:eastAsia="Times New Roman" w:hAnsi="Times New Roman"/>
          <w:color w:val="000000"/>
          <w:sz w:val="28"/>
          <w:szCs w:val="28"/>
        </w:rPr>
        <w:t xml:space="preserve">поведения </w:t>
      </w:r>
      <w:r w:rsidRPr="003612E0">
        <w:rPr>
          <w:rFonts w:ascii="Times New Roman" w:eastAsia="Times New Roman" w:hAnsi="Times New Roman"/>
          <w:color w:val="000000"/>
          <w:sz w:val="28"/>
          <w:szCs w:val="28"/>
        </w:rPr>
        <w:t xml:space="preserve">во время движения автотранспортного средства и </w:t>
      </w:r>
      <w:r w:rsidR="00287EFA">
        <w:rPr>
          <w:rFonts w:ascii="Times New Roman" w:eastAsia="Times New Roman" w:hAnsi="Times New Roman"/>
          <w:color w:val="000000"/>
          <w:sz w:val="28"/>
          <w:szCs w:val="28"/>
        </w:rPr>
        <w:t xml:space="preserve">во время </w:t>
      </w:r>
      <w:r w:rsidRPr="003612E0">
        <w:rPr>
          <w:rFonts w:ascii="Times New Roman" w:eastAsia="Times New Roman" w:hAnsi="Times New Roman"/>
          <w:color w:val="000000"/>
          <w:sz w:val="28"/>
          <w:szCs w:val="28"/>
        </w:rPr>
        <w:t>высадки из автобуса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3612E0" w:rsidRPr="003612E0" w:rsidRDefault="003612E0" w:rsidP="00287E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2E0">
        <w:rPr>
          <w:rFonts w:ascii="Times New Roman" w:hAnsi="Times New Roman"/>
          <w:sz w:val="28"/>
          <w:szCs w:val="28"/>
        </w:rPr>
        <w:t xml:space="preserve">Были проведены запланированные родительские беседы с включением вопросов профилактики детского </w:t>
      </w:r>
      <w:proofErr w:type="spellStart"/>
      <w:proofErr w:type="gramStart"/>
      <w:r w:rsidRPr="003612E0">
        <w:rPr>
          <w:rFonts w:ascii="Times New Roman" w:hAnsi="Times New Roman"/>
          <w:sz w:val="28"/>
          <w:szCs w:val="28"/>
        </w:rPr>
        <w:t>дорожно</w:t>
      </w:r>
      <w:proofErr w:type="spellEnd"/>
      <w:r w:rsidRPr="003612E0">
        <w:rPr>
          <w:rFonts w:ascii="Times New Roman" w:hAnsi="Times New Roman"/>
          <w:sz w:val="28"/>
          <w:szCs w:val="28"/>
        </w:rPr>
        <w:t>- транспортного</w:t>
      </w:r>
      <w:proofErr w:type="gramEnd"/>
      <w:r w:rsidRPr="003612E0">
        <w:rPr>
          <w:rFonts w:ascii="Times New Roman" w:hAnsi="Times New Roman"/>
          <w:sz w:val="28"/>
          <w:szCs w:val="28"/>
        </w:rPr>
        <w:t xml:space="preserve"> травматизма с раздачей буклетов</w:t>
      </w:r>
      <w:r>
        <w:rPr>
          <w:rFonts w:ascii="Times New Roman" w:hAnsi="Times New Roman"/>
          <w:sz w:val="28"/>
          <w:szCs w:val="28"/>
        </w:rPr>
        <w:t>.</w:t>
      </w:r>
    </w:p>
    <w:p w:rsidR="00C95EC9" w:rsidRDefault="003612E0" w:rsidP="00287EF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ходе акции рабочей комиссией </w:t>
      </w:r>
      <w:r w:rsidRPr="00267696">
        <w:rPr>
          <w:rFonts w:ascii="Times New Roman" w:hAnsi="Times New Roman"/>
          <w:bCs/>
          <w:color w:val="000000"/>
          <w:sz w:val="28"/>
          <w:szCs w:val="28"/>
        </w:rPr>
        <w:t xml:space="preserve">были </w:t>
      </w:r>
      <w:r w:rsidRPr="003612E0">
        <w:rPr>
          <w:rFonts w:ascii="Times New Roman" w:hAnsi="Times New Roman"/>
          <w:bCs/>
          <w:color w:val="000000"/>
          <w:sz w:val="28"/>
          <w:szCs w:val="28"/>
        </w:rPr>
        <w:t xml:space="preserve">проверены </w:t>
      </w:r>
      <w:r w:rsidRPr="003612E0">
        <w:rPr>
          <w:rStyle w:val="a5"/>
        </w:rPr>
        <w:t xml:space="preserve"> </w:t>
      </w:r>
      <w:proofErr w:type="gramStart"/>
      <w:r w:rsidRPr="003612E0">
        <w:rPr>
          <w:rStyle w:val="a5"/>
          <w:rFonts w:ascii="Times New Roman" w:hAnsi="Times New Roman"/>
          <w:i w:val="0"/>
          <w:sz w:val="28"/>
          <w:szCs w:val="28"/>
        </w:rPr>
        <w:t>техническое</w:t>
      </w:r>
      <w:proofErr w:type="gramEnd"/>
      <w:r w:rsidRPr="003612E0">
        <w:rPr>
          <w:rStyle w:val="a5"/>
          <w:rFonts w:ascii="Times New Roman" w:hAnsi="Times New Roman"/>
          <w:i w:val="0"/>
          <w:sz w:val="28"/>
          <w:szCs w:val="28"/>
        </w:rPr>
        <w:t xml:space="preserve"> состояние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3612E0">
        <w:rPr>
          <w:rStyle w:val="a5"/>
          <w:rFonts w:ascii="Times New Roman" w:hAnsi="Times New Roman"/>
          <w:i w:val="0"/>
          <w:sz w:val="28"/>
          <w:szCs w:val="28"/>
        </w:rPr>
        <w:t>20 –</w:t>
      </w:r>
      <w:proofErr w:type="spellStart"/>
      <w:r w:rsidRPr="003612E0">
        <w:rPr>
          <w:rStyle w:val="a5"/>
          <w:rFonts w:ascii="Times New Roman" w:hAnsi="Times New Roman"/>
          <w:i w:val="0"/>
          <w:sz w:val="28"/>
          <w:szCs w:val="28"/>
        </w:rPr>
        <w:t>ти</w:t>
      </w:r>
      <w:proofErr w:type="spellEnd"/>
      <w:r w:rsidRPr="003612E0">
        <w:rPr>
          <w:rStyle w:val="a5"/>
          <w:rFonts w:ascii="Times New Roman" w:hAnsi="Times New Roman"/>
          <w:i w:val="0"/>
          <w:sz w:val="28"/>
          <w:szCs w:val="28"/>
        </w:rPr>
        <w:t xml:space="preserve"> школьных автобусов</w:t>
      </w:r>
      <w:r w:rsidRPr="003612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67696">
        <w:rPr>
          <w:rFonts w:ascii="Times New Roman" w:hAnsi="Times New Roman"/>
          <w:color w:val="000000"/>
          <w:sz w:val="28"/>
          <w:szCs w:val="28"/>
        </w:rPr>
        <w:t>сведени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67696">
        <w:rPr>
          <w:rFonts w:ascii="Times New Roman" w:hAnsi="Times New Roman"/>
          <w:color w:val="000000"/>
          <w:sz w:val="28"/>
          <w:szCs w:val="28"/>
        </w:rPr>
        <w:t xml:space="preserve"> о прохождении технического осмотра, </w:t>
      </w:r>
      <w:r>
        <w:rPr>
          <w:rFonts w:ascii="Times New Roman" w:hAnsi="Times New Roman"/>
          <w:color w:val="000000"/>
          <w:sz w:val="28"/>
          <w:szCs w:val="28"/>
        </w:rPr>
        <w:t xml:space="preserve">наличие действующего страхового полиса на автотранспортное средство, </w:t>
      </w:r>
      <w:r w:rsidRPr="00267696">
        <w:rPr>
          <w:rFonts w:ascii="Times New Roman" w:hAnsi="Times New Roman"/>
          <w:color w:val="000000"/>
          <w:sz w:val="28"/>
          <w:szCs w:val="28"/>
        </w:rPr>
        <w:t>соответствие водител</w:t>
      </w:r>
      <w:r>
        <w:rPr>
          <w:rFonts w:ascii="Times New Roman" w:hAnsi="Times New Roman"/>
          <w:color w:val="000000"/>
          <w:sz w:val="28"/>
          <w:szCs w:val="28"/>
        </w:rPr>
        <w:t xml:space="preserve">ей </w:t>
      </w:r>
      <w:r w:rsidRPr="00267696">
        <w:rPr>
          <w:rFonts w:ascii="Times New Roman" w:hAnsi="Times New Roman"/>
          <w:color w:val="000000"/>
          <w:sz w:val="28"/>
          <w:szCs w:val="28"/>
        </w:rPr>
        <w:t xml:space="preserve"> требованиям к перевозкам детей, наличие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категорий, водительского стажа, наличие журналов проведения инструктажа водителей по технике безопасности, проведения инструктажа  школьников о правилах поведения во время школьного подвоза, наличие ремней безопасности. По итогам проверки было выявлено, что вся необходимая документация у водителей школьных автобусов имеется, школьные автобусы оборудованы соответствующими техническими средствами.</w:t>
      </w:r>
    </w:p>
    <w:p w:rsidR="006A3396" w:rsidRDefault="006A3396" w:rsidP="00287EFA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3396" w:rsidRDefault="006A3396" w:rsidP="006A339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Pr="006A3396">
        <w:rPr>
          <w:rFonts w:ascii="Times New Roman" w:hAnsi="Times New Roman"/>
          <w:b/>
          <w:color w:val="000000"/>
          <w:sz w:val="28"/>
          <w:szCs w:val="28"/>
        </w:rPr>
        <w:t xml:space="preserve">А. </w:t>
      </w:r>
      <w:proofErr w:type="spellStart"/>
      <w:r w:rsidRPr="006A3396">
        <w:rPr>
          <w:rFonts w:ascii="Times New Roman" w:hAnsi="Times New Roman"/>
          <w:b/>
          <w:color w:val="000000"/>
          <w:sz w:val="28"/>
          <w:szCs w:val="28"/>
        </w:rPr>
        <w:t>Жакенова</w:t>
      </w:r>
      <w:proofErr w:type="spellEnd"/>
    </w:p>
    <w:p w:rsidR="006A3396" w:rsidRDefault="006A3396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г</w:t>
      </w:r>
      <w:r w:rsidRPr="006A3396">
        <w:rPr>
          <w:rFonts w:ascii="Times New Roman" w:hAnsi="Times New Roman"/>
          <w:b/>
          <w:color w:val="000000"/>
          <w:sz w:val="28"/>
          <w:szCs w:val="28"/>
        </w:rPr>
        <w:t xml:space="preserve">лавный специалист </w:t>
      </w:r>
    </w:p>
    <w:p w:rsidR="006A3396" w:rsidRDefault="006A3396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Pr="006A3396">
        <w:rPr>
          <w:rFonts w:ascii="Times New Roman" w:hAnsi="Times New Roman"/>
          <w:b/>
          <w:color w:val="000000"/>
          <w:sz w:val="28"/>
          <w:szCs w:val="28"/>
        </w:rPr>
        <w:t xml:space="preserve">отдела образования </w:t>
      </w: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698F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805464" cy="2705402"/>
            <wp:effectExtent l="19050" t="0" r="0" b="0"/>
            <wp:docPr id="6" name="Рисунок 2" descr="C:\Users\User\Pictures\ПДД фото 2017\IMG-201709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ДД фото 2017\IMG-20170907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14" cy="27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98F" w:rsidRDefault="00D6698F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771E19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698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169673" cy="2886579"/>
            <wp:effectExtent l="19050" t="0" r="2027" b="0"/>
            <wp:docPr id="4" name="Рисунок 1" descr="C:\Users\школа\Desktop\фотолар\Абайла даярлық ФОТО\IMG-201710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Desktop\фотолар\Абайла даярлық ФОТО\IMG-2017101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52" cy="289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19" w:rsidRDefault="00771E19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698F" w:rsidRDefault="00771E19" w:rsidP="006A339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473179" cy="2430501"/>
            <wp:effectExtent l="19050" t="0" r="0" b="0"/>
            <wp:docPr id="3" name="Рисунок 2" descr="C:\Users\Айнагуль\Desktop\20171121_16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агуль\Desktop\20171121_165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72" cy="243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98F" w:rsidRPr="006A3396" w:rsidRDefault="00771E19" w:rsidP="006A33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488031" cy="2616741"/>
            <wp:effectExtent l="19050" t="0" r="0" b="0"/>
            <wp:docPr id="1" name="Рисунок 1" descr="C:\Users\Айнагуль\Desktop\20171121_16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гуль\Desktop\20171121_160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028" cy="261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98F" w:rsidRPr="006A3396" w:rsidSect="000B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67EF"/>
    <w:multiLevelType w:val="hybridMultilevel"/>
    <w:tmpl w:val="BF000D1C"/>
    <w:lvl w:ilvl="0" w:tplc="4734E55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95EC9"/>
    <w:rsid w:val="000B45E7"/>
    <w:rsid w:val="00287EFA"/>
    <w:rsid w:val="003612E0"/>
    <w:rsid w:val="005C204F"/>
    <w:rsid w:val="006A3396"/>
    <w:rsid w:val="00771E19"/>
    <w:rsid w:val="008F62FF"/>
    <w:rsid w:val="00C95EC9"/>
    <w:rsid w:val="00D6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2E0"/>
    <w:pPr>
      <w:suppressAutoHyphens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612E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3612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8</cp:revision>
  <cp:lastPrinted>2017-11-23T04:13:00Z</cp:lastPrinted>
  <dcterms:created xsi:type="dcterms:W3CDTF">2017-11-23T03:59:00Z</dcterms:created>
  <dcterms:modified xsi:type="dcterms:W3CDTF">2017-11-24T04:18:00Z</dcterms:modified>
</cp:coreProperties>
</file>