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5" w:rsidRPr="00560BC5" w:rsidRDefault="00560BC5" w:rsidP="00560BC5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 xml:space="preserve">Қазақстан </w:t>
      </w:r>
      <w:proofErr w:type="spellStart"/>
      <w:r w:rsidRPr="00560BC5">
        <w:rPr>
          <w:color w:val="3C4046"/>
        </w:rPr>
        <w:t>Республикасы</w:t>
      </w:r>
      <w:proofErr w:type="spellEnd"/>
    </w:p>
    <w:p w:rsidR="00560BC5" w:rsidRPr="00560BC5" w:rsidRDefault="00560BC5" w:rsidP="00560BC5">
      <w:pPr>
        <w:pStyle w:val="a3"/>
        <w:spacing w:before="0" w:beforeAutospacing="0" w:after="0" w:afterAutospacing="0"/>
        <w:jc w:val="right"/>
        <w:rPr>
          <w:color w:val="3C4046"/>
        </w:rPr>
      </w:pPr>
      <w:proofErr w:type="spellStart"/>
      <w:r w:rsidRPr="00560BC5">
        <w:rPr>
          <w:color w:val="3C4046"/>
        </w:rPr>
        <w:t>Бі</w:t>
      </w:r>
      <w:proofErr w:type="gramStart"/>
      <w:r w:rsidRPr="00560BC5">
        <w:rPr>
          <w:color w:val="3C4046"/>
        </w:rPr>
        <w:t>л</w:t>
      </w:r>
      <w:proofErr w:type="gramEnd"/>
      <w:r w:rsidRPr="00560BC5">
        <w:rPr>
          <w:color w:val="3C4046"/>
        </w:rPr>
        <w:t>ім</w:t>
      </w:r>
      <w:proofErr w:type="spellEnd"/>
      <w:r w:rsidRPr="00560BC5">
        <w:rPr>
          <w:color w:val="3C4046"/>
        </w:rPr>
        <w:t xml:space="preserve"> және ғылым министрінің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>2015 жылғы «07» сәуірдегі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>№ 172 бұйрығына</w:t>
      </w:r>
      <w:r w:rsidR="00821C86">
        <w:rPr>
          <w:color w:val="3C4046"/>
        </w:rPr>
        <w:t xml:space="preserve"> </w:t>
      </w:r>
      <w:r w:rsidRPr="00560BC5">
        <w:rPr>
          <w:color w:val="3C4046"/>
        </w:rPr>
        <w:t>2-қосымша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«</w:t>
      </w:r>
      <w:proofErr w:type="spellStart"/>
      <w:r w:rsidRPr="00560BC5">
        <w:rPr>
          <w:b/>
          <w:bCs/>
          <w:color w:val="3C4046"/>
        </w:rPr>
        <w:t>Мектепке</w:t>
      </w:r>
      <w:proofErr w:type="spellEnd"/>
      <w:r w:rsidRPr="00560BC5">
        <w:rPr>
          <w:b/>
          <w:bCs/>
          <w:color w:val="3C4046"/>
        </w:rPr>
        <w:t xml:space="preserve"> </w:t>
      </w:r>
      <w:proofErr w:type="spellStart"/>
      <w:r w:rsidRPr="00560BC5">
        <w:rPr>
          <w:b/>
          <w:bCs/>
          <w:color w:val="3C4046"/>
        </w:rPr>
        <w:t>дейінгі</w:t>
      </w:r>
      <w:proofErr w:type="spellEnd"/>
      <w:r w:rsidRPr="00560BC5">
        <w:rPr>
          <w:b/>
          <w:bCs/>
          <w:color w:val="3C4046"/>
        </w:rPr>
        <w:t xml:space="preserve"> </w:t>
      </w:r>
      <w:proofErr w:type="spellStart"/>
      <w:r w:rsidRPr="00560BC5">
        <w:rPr>
          <w:b/>
          <w:bCs/>
          <w:color w:val="3C4046"/>
        </w:rPr>
        <w:t>бі</w:t>
      </w:r>
      <w:proofErr w:type="gramStart"/>
      <w:r w:rsidRPr="00560BC5">
        <w:rPr>
          <w:b/>
          <w:bCs/>
          <w:color w:val="3C4046"/>
        </w:rPr>
        <w:t>л</w:t>
      </w:r>
      <w:proofErr w:type="gramEnd"/>
      <w:r w:rsidRPr="00560BC5">
        <w:rPr>
          <w:b/>
          <w:bCs/>
          <w:color w:val="3C4046"/>
        </w:rPr>
        <w:t>ім</w:t>
      </w:r>
      <w:proofErr w:type="spellEnd"/>
      <w:r w:rsidRPr="00560BC5">
        <w:rPr>
          <w:b/>
          <w:bCs/>
          <w:color w:val="3C4046"/>
        </w:rPr>
        <w:t xml:space="preserve"> беру ұйымдарына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 xml:space="preserve">құжаттарды қабылдау және </w:t>
      </w:r>
      <w:proofErr w:type="spellStart"/>
      <w:r w:rsidRPr="00560BC5">
        <w:rPr>
          <w:b/>
          <w:bCs/>
          <w:color w:val="3C4046"/>
        </w:rPr>
        <w:t>балаларды</w:t>
      </w:r>
      <w:proofErr w:type="spellEnd"/>
      <w:r w:rsidRPr="00560BC5">
        <w:rPr>
          <w:b/>
          <w:bCs/>
          <w:color w:val="3C4046"/>
        </w:rPr>
        <w:t xml:space="preserve"> қабылдау»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proofErr w:type="spellStart"/>
      <w:r w:rsidRPr="00560BC5">
        <w:rPr>
          <w:b/>
          <w:bCs/>
          <w:color w:val="3C4046"/>
        </w:rPr>
        <w:t>мемлекеттік</w:t>
      </w:r>
      <w:proofErr w:type="spellEnd"/>
      <w:r w:rsidRPr="00560BC5">
        <w:rPr>
          <w:b/>
          <w:bCs/>
          <w:color w:val="3C4046"/>
        </w:rPr>
        <w:t xml:space="preserve"> </w:t>
      </w:r>
      <w:proofErr w:type="gramStart"/>
      <w:r w:rsidRPr="00560BC5">
        <w:rPr>
          <w:b/>
          <w:bCs/>
          <w:color w:val="3C4046"/>
        </w:rPr>
        <w:t>к</w:t>
      </w:r>
      <w:proofErr w:type="gramEnd"/>
      <w:r w:rsidRPr="00560BC5">
        <w:rPr>
          <w:b/>
          <w:bCs/>
          <w:color w:val="3C4046"/>
        </w:rPr>
        <w:t>өрсетілетін қызмет стандарты   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 xml:space="preserve">1. </w:t>
      </w:r>
      <w:proofErr w:type="spellStart"/>
      <w:r w:rsidRPr="00560BC5">
        <w:rPr>
          <w:b/>
          <w:bCs/>
          <w:color w:val="3C4046"/>
        </w:rPr>
        <w:t>Жалпы</w:t>
      </w:r>
      <w:proofErr w:type="spellEnd"/>
      <w:r w:rsidRPr="00560BC5">
        <w:rPr>
          <w:b/>
          <w:bCs/>
          <w:color w:val="3C4046"/>
        </w:rPr>
        <w:t xml:space="preserve"> </w:t>
      </w:r>
      <w:proofErr w:type="spellStart"/>
      <w:r w:rsidRPr="00560BC5">
        <w:rPr>
          <w:b/>
          <w:bCs/>
          <w:color w:val="3C4046"/>
        </w:rPr>
        <w:t>ережелер</w:t>
      </w:r>
      <w:proofErr w:type="spellEnd"/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1. 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</w:rPr>
        <w:t>«</w:t>
      </w:r>
      <w:proofErr w:type="spellStart"/>
      <w:r w:rsidRPr="00560BC5">
        <w:rPr>
          <w:color w:val="3C4046"/>
        </w:rPr>
        <w:t>Мектепке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дейінгі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білім</w:t>
      </w:r>
      <w:proofErr w:type="spellEnd"/>
      <w:r w:rsidRPr="00560BC5">
        <w:rPr>
          <w:color w:val="3C4046"/>
        </w:rPr>
        <w:t xml:space="preserve"> беру ұйымдарына құжаттарды қабылдау және </w:t>
      </w:r>
      <w:proofErr w:type="spellStart"/>
      <w:r w:rsidRPr="00560BC5">
        <w:rPr>
          <w:color w:val="3C4046"/>
        </w:rPr>
        <w:t>балаларды</w:t>
      </w:r>
      <w:proofErr w:type="spellEnd"/>
      <w:r w:rsidRPr="00560BC5">
        <w:rPr>
          <w:color w:val="3C4046"/>
        </w:rPr>
        <w:t xml:space="preserve"> қабылдау»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</w:t>
      </w:r>
      <w:proofErr w:type="gramStart"/>
      <w:r w:rsidRPr="00560BC5">
        <w:rPr>
          <w:color w:val="3C4046"/>
        </w:rPr>
        <w:t>к</w:t>
      </w:r>
      <w:proofErr w:type="gramEnd"/>
      <w:r w:rsidRPr="00560BC5">
        <w:rPr>
          <w:color w:val="3C4046"/>
        </w:rPr>
        <w:t xml:space="preserve">өрсетілетін қызметі (бұдан әрі –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көрсетілетін қызмет).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2. 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</w:t>
      </w:r>
      <w:proofErr w:type="gramStart"/>
      <w:r w:rsidRPr="00560BC5">
        <w:rPr>
          <w:color w:val="3C4046"/>
        </w:rPr>
        <w:t>к</w:t>
      </w:r>
      <w:proofErr w:type="gramEnd"/>
      <w:r w:rsidRPr="00560BC5">
        <w:rPr>
          <w:color w:val="3C4046"/>
        </w:rPr>
        <w:t xml:space="preserve">өрсетілетін қызмет </w:t>
      </w:r>
      <w:proofErr w:type="spellStart"/>
      <w:r w:rsidRPr="00560BC5">
        <w:rPr>
          <w:color w:val="3C4046"/>
        </w:rPr>
        <w:t>стандартын</w:t>
      </w:r>
      <w:proofErr w:type="spellEnd"/>
      <w:r w:rsidRPr="00560BC5">
        <w:rPr>
          <w:color w:val="3C4046"/>
        </w:rPr>
        <w:t xml:space="preserve"> Қазақстан </w:t>
      </w:r>
      <w:proofErr w:type="spellStart"/>
      <w:r w:rsidRPr="00560BC5">
        <w:rPr>
          <w:color w:val="3C4046"/>
        </w:rPr>
        <w:t>Республикасы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Білім</w:t>
      </w:r>
      <w:proofErr w:type="spellEnd"/>
      <w:r w:rsidRPr="00560BC5">
        <w:rPr>
          <w:color w:val="3C4046"/>
        </w:rPr>
        <w:t xml:space="preserve"> және ғылым </w:t>
      </w:r>
      <w:proofErr w:type="spellStart"/>
      <w:r w:rsidRPr="00560BC5">
        <w:rPr>
          <w:color w:val="3C4046"/>
        </w:rPr>
        <w:t>министрлігі</w:t>
      </w:r>
      <w:proofErr w:type="spellEnd"/>
      <w:r w:rsidRPr="00560BC5">
        <w:rPr>
          <w:color w:val="3C4046"/>
        </w:rPr>
        <w:t xml:space="preserve"> (бұдан әрі – </w:t>
      </w:r>
      <w:proofErr w:type="spellStart"/>
      <w:r w:rsidRPr="00560BC5">
        <w:rPr>
          <w:color w:val="3C4046"/>
        </w:rPr>
        <w:t>Министрлік</w:t>
      </w:r>
      <w:proofErr w:type="spellEnd"/>
      <w:r w:rsidRPr="00560BC5">
        <w:rPr>
          <w:color w:val="3C4046"/>
        </w:rPr>
        <w:t>) әзірледі.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3. 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барлық үлгідегі және түрдегі </w:t>
      </w:r>
      <w:proofErr w:type="spellStart"/>
      <w:r w:rsidRPr="00560BC5">
        <w:rPr>
          <w:color w:val="3C4046"/>
        </w:rPr>
        <w:t>мектепке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дейінгі</w:t>
      </w:r>
      <w:proofErr w:type="spellEnd"/>
      <w:r w:rsidRPr="00560BC5">
        <w:rPr>
          <w:color w:val="3C4046"/>
        </w:rPr>
        <w:t xml:space="preserve"> ұйымдар (бұдан ә</w:t>
      </w:r>
      <w:proofErr w:type="gramStart"/>
      <w:r w:rsidRPr="00560BC5">
        <w:rPr>
          <w:color w:val="3C4046"/>
        </w:rPr>
        <w:t>р</w:t>
      </w:r>
      <w:proofErr w:type="gramEnd"/>
      <w:r w:rsidRPr="00560BC5">
        <w:rPr>
          <w:color w:val="3C4046"/>
        </w:rPr>
        <w:t xml:space="preserve">і – көрсетілетін қызметті </w:t>
      </w:r>
      <w:proofErr w:type="spellStart"/>
      <w:r w:rsidRPr="00560BC5">
        <w:rPr>
          <w:color w:val="3C4046"/>
        </w:rPr>
        <w:t>беруші</w:t>
      </w:r>
      <w:proofErr w:type="spellEnd"/>
      <w:r w:rsidRPr="00560BC5">
        <w:rPr>
          <w:color w:val="3C4046"/>
        </w:rPr>
        <w:t>) көрсетеді.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560BC5">
        <w:rPr>
          <w:color w:val="3C4046"/>
        </w:rPr>
        <w:t>асырылады</w:t>
      </w:r>
      <w:proofErr w:type="spellEnd"/>
      <w:r w:rsidRPr="00560BC5">
        <w:rPr>
          <w:color w:val="3C4046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 xml:space="preserve">2. </w:t>
      </w:r>
      <w:proofErr w:type="spellStart"/>
      <w:r w:rsidRPr="00560BC5">
        <w:rPr>
          <w:b/>
          <w:bCs/>
          <w:color w:val="3C4046"/>
        </w:rPr>
        <w:t>Мемлекеттік</w:t>
      </w:r>
      <w:proofErr w:type="spellEnd"/>
      <w:r w:rsidRPr="00560BC5">
        <w:rPr>
          <w:b/>
          <w:bCs/>
          <w:color w:val="3C4046"/>
        </w:rPr>
        <w:t xml:space="preserve"> қызметті көрсету тәртібі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4.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көрсету </w:t>
      </w:r>
      <w:proofErr w:type="spellStart"/>
      <w:r w:rsidRPr="00560BC5">
        <w:rPr>
          <w:color w:val="3C4046"/>
        </w:rPr>
        <w:t>мерзімдері</w:t>
      </w:r>
      <w:proofErr w:type="spellEnd"/>
      <w:r w:rsidRPr="00560BC5">
        <w:rPr>
          <w:color w:val="3C4046"/>
        </w:rPr>
        <w:t>: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құжаттар </w:t>
      </w:r>
      <w:proofErr w:type="spellStart"/>
      <w:r w:rsidRPr="00560BC5">
        <w:rPr>
          <w:color w:val="3C4046"/>
        </w:rPr>
        <w:t>топтамасын</w:t>
      </w:r>
      <w:proofErr w:type="spellEnd"/>
      <w:r w:rsidRPr="00560BC5">
        <w:rPr>
          <w:color w:val="3C4046"/>
        </w:rPr>
        <w:t xml:space="preserve"> тапсырған сәттен </w:t>
      </w:r>
      <w:proofErr w:type="spellStart"/>
      <w:r w:rsidRPr="00560BC5">
        <w:rPr>
          <w:color w:val="3C4046"/>
        </w:rPr>
        <w:t>бастап</w:t>
      </w:r>
      <w:proofErr w:type="spellEnd"/>
      <w:r w:rsidRPr="00560BC5">
        <w:rPr>
          <w:color w:val="3C4046"/>
        </w:rPr>
        <w:t xml:space="preserve"> – 30 минут;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құжаттарды қабылдау сәтіне </w:t>
      </w:r>
      <w:proofErr w:type="spellStart"/>
      <w:r w:rsidRPr="00560BC5">
        <w:rPr>
          <w:color w:val="3C4046"/>
        </w:rPr>
        <w:t>дейінгі</w:t>
      </w:r>
      <w:proofErr w:type="spellEnd"/>
      <w:r w:rsidRPr="00560BC5">
        <w:rPr>
          <w:color w:val="3C4046"/>
        </w:rPr>
        <w:t xml:space="preserve"> күтудің </w:t>
      </w:r>
      <w:proofErr w:type="gramStart"/>
      <w:r w:rsidRPr="00560BC5">
        <w:rPr>
          <w:color w:val="3C4046"/>
        </w:rPr>
        <w:t>р</w:t>
      </w:r>
      <w:proofErr w:type="gramEnd"/>
      <w:r w:rsidRPr="00560BC5">
        <w:rPr>
          <w:color w:val="3C4046"/>
        </w:rPr>
        <w:t xml:space="preserve">ұқсат </w:t>
      </w:r>
      <w:proofErr w:type="spellStart"/>
      <w:r w:rsidRPr="00560BC5">
        <w:rPr>
          <w:color w:val="3C4046"/>
        </w:rPr>
        <w:t>етілген</w:t>
      </w:r>
      <w:proofErr w:type="spellEnd"/>
      <w:r w:rsidRPr="00560BC5">
        <w:rPr>
          <w:color w:val="3C4046"/>
        </w:rPr>
        <w:t xml:space="preserve"> ең ұзақ  уақыты – 15 минут;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  <w:shd w:val="clear" w:color="auto" w:fill="FFFFFF"/>
        </w:rPr>
        <w:t xml:space="preserve">қызмет көрсетудің </w:t>
      </w:r>
      <w:proofErr w:type="gramStart"/>
      <w:r w:rsidRPr="00560BC5">
        <w:rPr>
          <w:color w:val="3C4046"/>
          <w:shd w:val="clear" w:color="auto" w:fill="FFFFFF"/>
        </w:rPr>
        <w:t>р</w:t>
      </w:r>
      <w:proofErr w:type="gramEnd"/>
      <w:r w:rsidRPr="00560BC5">
        <w:rPr>
          <w:color w:val="3C4046"/>
          <w:shd w:val="clear" w:color="auto" w:fill="FFFFFF"/>
        </w:rPr>
        <w:t xml:space="preserve">ұқсат </w:t>
      </w:r>
      <w:proofErr w:type="spellStart"/>
      <w:r w:rsidRPr="00560BC5">
        <w:rPr>
          <w:color w:val="3C4046"/>
          <w:shd w:val="clear" w:color="auto" w:fill="FFFFFF"/>
        </w:rPr>
        <w:t>етілген</w:t>
      </w:r>
      <w:proofErr w:type="spellEnd"/>
      <w:r w:rsidRPr="00560BC5">
        <w:rPr>
          <w:color w:val="3C4046"/>
          <w:shd w:val="clear" w:color="auto" w:fill="FFFFFF"/>
        </w:rPr>
        <w:t xml:space="preserve"> ең ұзақ уақыты – 15 минут.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5.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color w:val="3C4046"/>
          <w:shd w:val="clear" w:color="auto" w:fill="FFFFFF"/>
        </w:rPr>
        <w:t>Мемлекеттік</w:t>
      </w:r>
      <w:proofErr w:type="spellEnd"/>
      <w:r w:rsidRPr="00560BC5">
        <w:rPr>
          <w:color w:val="3C4046"/>
          <w:shd w:val="clear" w:color="auto" w:fill="FFFFFF"/>
        </w:rPr>
        <w:t xml:space="preserve"> қызмет көрсету </w:t>
      </w:r>
      <w:proofErr w:type="spellStart"/>
      <w:r w:rsidRPr="00560BC5">
        <w:rPr>
          <w:color w:val="3C4046"/>
          <w:shd w:val="clear" w:color="auto" w:fill="FFFFFF"/>
        </w:rPr>
        <w:t>нысаны</w:t>
      </w:r>
      <w:proofErr w:type="spellEnd"/>
      <w:r w:rsidRPr="00560BC5">
        <w:rPr>
          <w:color w:val="3C4046"/>
          <w:shd w:val="clear" w:color="auto" w:fill="FFFFFF"/>
        </w:rPr>
        <w:t>: қағаз тү</w:t>
      </w:r>
      <w:proofErr w:type="gramStart"/>
      <w:r w:rsidRPr="00560BC5">
        <w:rPr>
          <w:color w:val="3C4046"/>
          <w:shd w:val="clear" w:color="auto" w:fill="FFFFFF"/>
        </w:rPr>
        <w:t>р</w:t>
      </w:r>
      <w:proofErr w:type="gramEnd"/>
      <w:r w:rsidRPr="00560BC5">
        <w:rPr>
          <w:color w:val="3C4046"/>
          <w:shd w:val="clear" w:color="auto" w:fill="FFFFFF"/>
        </w:rPr>
        <w:t>інде.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6. </w:t>
      </w:r>
      <w:proofErr w:type="spellStart"/>
      <w:r w:rsidRPr="00560BC5">
        <w:rPr>
          <w:color w:val="3C4046"/>
          <w:shd w:val="clear" w:color="auto" w:fill="FFFFFF"/>
        </w:rPr>
        <w:t>Мемлекеттік</w:t>
      </w:r>
      <w:proofErr w:type="spellEnd"/>
      <w:r w:rsidRPr="00560BC5">
        <w:rPr>
          <w:color w:val="3C4046"/>
          <w:shd w:val="clear" w:color="auto" w:fill="FFFFFF"/>
        </w:rPr>
        <w:t xml:space="preserve"> қызмет көрсетудің нәтижесі: баланың ата-анасының бі</w:t>
      </w:r>
      <w:proofErr w:type="gramStart"/>
      <w:r w:rsidRPr="00560BC5">
        <w:rPr>
          <w:color w:val="3C4046"/>
          <w:shd w:val="clear" w:color="auto" w:fill="FFFFFF"/>
        </w:rPr>
        <w:t>р</w:t>
      </w:r>
      <w:proofErr w:type="gramEnd"/>
      <w:r w:rsidRPr="00560BC5">
        <w:rPr>
          <w:color w:val="3C4046"/>
          <w:shd w:val="clear" w:color="auto" w:fill="FFFFFF"/>
        </w:rPr>
        <w:t xml:space="preserve">інің </w:t>
      </w:r>
      <w:proofErr w:type="spellStart"/>
      <w:r w:rsidRPr="00560BC5">
        <w:rPr>
          <w:color w:val="3C4046"/>
          <w:shd w:val="clear" w:color="auto" w:fill="FFFFFF"/>
        </w:rPr>
        <w:t>немесе</w:t>
      </w:r>
      <w:proofErr w:type="spellEnd"/>
      <w:r w:rsidRPr="00560BC5">
        <w:rPr>
          <w:color w:val="3C4046"/>
          <w:shd w:val="clear" w:color="auto" w:fill="FFFFFF"/>
        </w:rPr>
        <w:t xml:space="preserve"> заңды өкілінің өтініші </w:t>
      </w:r>
      <w:proofErr w:type="spellStart"/>
      <w:r w:rsidRPr="00560BC5">
        <w:rPr>
          <w:color w:val="3C4046"/>
          <w:shd w:val="clear" w:color="auto" w:fill="FFFFFF"/>
        </w:rPr>
        <w:t>негізінде</w:t>
      </w:r>
      <w:proofErr w:type="spellEnd"/>
      <w:r w:rsidRPr="00560BC5">
        <w:rPr>
          <w:color w:val="3C4046"/>
          <w:shd w:val="clear" w:color="auto" w:fill="FFFFFF"/>
        </w:rPr>
        <w:t xml:space="preserve"> </w:t>
      </w:r>
      <w:proofErr w:type="spellStart"/>
      <w:r w:rsidRPr="00560BC5">
        <w:rPr>
          <w:color w:val="3C4046"/>
          <w:shd w:val="clear" w:color="auto" w:fill="FFFFFF"/>
        </w:rPr>
        <w:t>баланы</w:t>
      </w:r>
      <w:proofErr w:type="spellEnd"/>
      <w:r w:rsidRPr="00560BC5">
        <w:rPr>
          <w:color w:val="3C4046"/>
          <w:shd w:val="clear" w:color="auto" w:fill="FFFFFF"/>
        </w:rPr>
        <w:t xml:space="preserve"> </w:t>
      </w:r>
      <w:proofErr w:type="spellStart"/>
      <w:r w:rsidRPr="00560BC5">
        <w:rPr>
          <w:color w:val="3C4046"/>
          <w:shd w:val="clear" w:color="auto" w:fill="FFFFFF"/>
        </w:rPr>
        <w:t>мектепке</w:t>
      </w:r>
      <w:proofErr w:type="spellEnd"/>
      <w:r w:rsidRPr="00560BC5">
        <w:rPr>
          <w:color w:val="3C4046"/>
          <w:shd w:val="clear" w:color="auto" w:fill="FFFFFF"/>
        </w:rPr>
        <w:t xml:space="preserve"> </w:t>
      </w:r>
      <w:proofErr w:type="spellStart"/>
      <w:r w:rsidRPr="00560BC5">
        <w:rPr>
          <w:color w:val="3C4046"/>
          <w:shd w:val="clear" w:color="auto" w:fill="FFFFFF"/>
        </w:rPr>
        <w:t>дейінгі</w:t>
      </w:r>
      <w:proofErr w:type="spellEnd"/>
      <w:r w:rsidRPr="00560BC5">
        <w:rPr>
          <w:color w:val="3C4046"/>
          <w:shd w:val="clear" w:color="auto" w:fill="FFFFFF"/>
        </w:rPr>
        <w:t xml:space="preserve"> ұйымға қабылдау.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нәтижесін ұсыну </w:t>
      </w:r>
      <w:proofErr w:type="spellStart"/>
      <w:r w:rsidRPr="00560BC5">
        <w:rPr>
          <w:color w:val="3C4046"/>
        </w:rPr>
        <w:t>нысаны</w:t>
      </w:r>
      <w:proofErr w:type="spellEnd"/>
      <w:r w:rsidRPr="00560BC5">
        <w:rPr>
          <w:color w:val="3C4046"/>
        </w:rPr>
        <w:t>: қағаз тү</w:t>
      </w:r>
      <w:proofErr w:type="gramStart"/>
      <w:r w:rsidRPr="00560BC5">
        <w:rPr>
          <w:color w:val="3C4046"/>
        </w:rPr>
        <w:t>р</w:t>
      </w:r>
      <w:proofErr w:type="gramEnd"/>
      <w:r w:rsidRPr="00560BC5">
        <w:rPr>
          <w:color w:val="3C4046"/>
        </w:rPr>
        <w:t>інде.</w:t>
      </w:r>
    </w:p>
    <w:p w:rsidR="00560BC5" w:rsidRPr="00560BC5" w:rsidRDefault="00560BC5" w:rsidP="00560BC5">
      <w:pPr>
        <w:pStyle w:val="a3"/>
        <w:shd w:val="clear" w:color="auto" w:fill="FFFFFF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7.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color w:val="3C4046"/>
          <w:shd w:val="clear" w:color="auto" w:fill="FFFFFF"/>
        </w:rPr>
        <w:t>Мемлекеттік</w:t>
      </w:r>
      <w:proofErr w:type="spellEnd"/>
      <w:r w:rsidRPr="00560BC5">
        <w:rPr>
          <w:color w:val="3C4046"/>
          <w:shd w:val="clear" w:color="auto" w:fill="FFFFFF"/>
        </w:rPr>
        <w:t xml:space="preserve"> қызмет </w:t>
      </w:r>
      <w:proofErr w:type="spellStart"/>
      <w:r w:rsidRPr="00560BC5">
        <w:rPr>
          <w:color w:val="3C4046"/>
          <w:shd w:val="clear" w:color="auto" w:fill="FFFFFF"/>
        </w:rPr>
        <w:t>жеке</w:t>
      </w:r>
      <w:proofErr w:type="spellEnd"/>
      <w:r w:rsidRPr="00560BC5">
        <w:rPr>
          <w:color w:val="3C4046"/>
          <w:shd w:val="clear" w:color="auto" w:fill="FFFFFF"/>
        </w:rPr>
        <w:t xml:space="preserve"> тұлғаларға (бұдан ә</w:t>
      </w:r>
      <w:proofErr w:type="gramStart"/>
      <w:r w:rsidRPr="00560BC5">
        <w:rPr>
          <w:color w:val="3C4046"/>
          <w:shd w:val="clear" w:color="auto" w:fill="FFFFFF"/>
        </w:rPr>
        <w:t>р</w:t>
      </w:r>
      <w:proofErr w:type="gramEnd"/>
      <w:r w:rsidRPr="00560BC5">
        <w:rPr>
          <w:color w:val="3C4046"/>
          <w:shd w:val="clear" w:color="auto" w:fill="FFFFFF"/>
        </w:rPr>
        <w:t xml:space="preserve">і – көрсетілетін қызметті </w:t>
      </w:r>
      <w:proofErr w:type="spellStart"/>
      <w:r w:rsidRPr="00560BC5">
        <w:rPr>
          <w:color w:val="3C4046"/>
          <w:shd w:val="clear" w:color="auto" w:fill="FFFFFF"/>
        </w:rPr>
        <w:t>алушы</w:t>
      </w:r>
      <w:proofErr w:type="spellEnd"/>
      <w:r w:rsidRPr="00560BC5">
        <w:rPr>
          <w:color w:val="3C4046"/>
          <w:shd w:val="clear" w:color="auto" w:fill="FFFFFF"/>
        </w:rPr>
        <w:t xml:space="preserve">) </w:t>
      </w:r>
      <w:proofErr w:type="spellStart"/>
      <w:r w:rsidRPr="00560BC5">
        <w:rPr>
          <w:color w:val="3C4046"/>
          <w:shd w:val="clear" w:color="auto" w:fill="FFFFFF"/>
        </w:rPr>
        <w:t>тегін</w:t>
      </w:r>
      <w:proofErr w:type="spellEnd"/>
      <w:r w:rsidRPr="00560BC5">
        <w:rPr>
          <w:color w:val="3C4046"/>
          <w:shd w:val="clear" w:color="auto" w:fill="FFFFFF"/>
        </w:rPr>
        <w:t xml:space="preserve"> көрсетіледі.</w:t>
      </w:r>
    </w:p>
    <w:p w:rsidR="00560BC5" w:rsidRPr="00560BC5" w:rsidRDefault="00560BC5" w:rsidP="00560BC5">
      <w:pPr>
        <w:pStyle w:val="a3"/>
        <w:shd w:val="clear" w:color="auto" w:fill="FFFFFF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8. </w:t>
      </w:r>
      <w:proofErr w:type="gramStart"/>
      <w:r w:rsidRPr="00560BC5">
        <w:rPr>
          <w:color w:val="3C4046"/>
        </w:rPr>
        <w:t xml:space="preserve">Көрсетілетін қызметті берушінің жұмыс </w:t>
      </w:r>
      <w:proofErr w:type="spellStart"/>
      <w:r w:rsidRPr="00560BC5">
        <w:rPr>
          <w:color w:val="3C4046"/>
        </w:rPr>
        <w:t>кестесі</w:t>
      </w:r>
      <w:proofErr w:type="spellEnd"/>
      <w:r w:rsidRPr="00560BC5">
        <w:rPr>
          <w:color w:val="3C4046"/>
        </w:rPr>
        <w:t xml:space="preserve">: Қазақстан Республикасының еңбек заңнамасына сәйкес </w:t>
      </w:r>
      <w:proofErr w:type="spellStart"/>
      <w:r w:rsidRPr="00560BC5">
        <w:rPr>
          <w:color w:val="3C4046"/>
        </w:rPr>
        <w:t>демалыс</w:t>
      </w:r>
      <w:proofErr w:type="spellEnd"/>
      <w:r w:rsidRPr="00560BC5">
        <w:rPr>
          <w:color w:val="3C4046"/>
        </w:rPr>
        <w:t xml:space="preserve"> және </w:t>
      </w:r>
      <w:proofErr w:type="spellStart"/>
      <w:r w:rsidRPr="00560BC5">
        <w:rPr>
          <w:color w:val="3C4046"/>
        </w:rPr>
        <w:t>мереке</w:t>
      </w:r>
      <w:proofErr w:type="spellEnd"/>
      <w:r w:rsidRPr="00560BC5">
        <w:rPr>
          <w:color w:val="3C4046"/>
        </w:rPr>
        <w:t xml:space="preserve"> күндерін қоспағанда, дүйсенбі мен жұма аралығында </w:t>
      </w:r>
      <w:proofErr w:type="spellStart"/>
      <w:r w:rsidRPr="00560BC5">
        <w:rPr>
          <w:color w:val="3C4046"/>
        </w:rPr>
        <w:t>белгіленген</w:t>
      </w:r>
      <w:proofErr w:type="spellEnd"/>
      <w:r w:rsidRPr="00560BC5">
        <w:rPr>
          <w:color w:val="3C4046"/>
        </w:rPr>
        <w:t xml:space="preserve"> жұмыс </w:t>
      </w:r>
      <w:proofErr w:type="spellStart"/>
      <w:r w:rsidRPr="00560BC5">
        <w:rPr>
          <w:color w:val="3C4046"/>
        </w:rPr>
        <w:t>кестесіне</w:t>
      </w:r>
      <w:proofErr w:type="spellEnd"/>
      <w:r w:rsidRPr="00560BC5">
        <w:rPr>
          <w:color w:val="3C4046"/>
        </w:rPr>
        <w:t xml:space="preserve"> сәйкес сағат 13.00-ден 14.00-ге </w:t>
      </w:r>
      <w:proofErr w:type="spellStart"/>
      <w:r w:rsidRPr="00560BC5">
        <w:rPr>
          <w:color w:val="3C4046"/>
        </w:rPr>
        <w:t>дейінгі</w:t>
      </w:r>
      <w:proofErr w:type="spellEnd"/>
      <w:r w:rsidRPr="00560BC5">
        <w:rPr>
          <w:color w:val="3C4046"/>
        </w:rPr>
        <w:t xml:space="preserve"> түскі үзіліспен сағат 09.00-ден</w:t>
      </w:r>
      <w:proofErr w:type="gramEnd"/>
      <w:r w:rsidRPr="00560BC5">
        <w:rPr>
          <w:color w:val="3C4046"/>
        </w:rPr>
        <w:t xml:space="preserve"> 18.00-ге </w:t>
      </w:r>
      <w:proofErr w:type="spellStart"/>
      <w:r w:rsidRPr="00560BC5">
        <w:rPr>
          <w:color w:val="3C4046"/>
        </w:rPr>
        <w:t>дейін</w:t>
      </w:r>
      <w:proofErr w:type="spellEnd"/>
      <w:r w:rsidRPr="00560BC5">
        <w:rPr>
          <w:color w:val="3C4046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Өтініштерді қабылдау және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</w:t>
      </w:r>
      <w:proofErr w:type="gramStart"/>
      <w:r w:rsidRPr="00560BC5">
        <w:rPr>
          <w:color w:val="3C4046"/>
        </w:rPr>
        <w:t>к</w:t>
      </w:r>
      <w:proofErr w:type="gramEnd"/>
      <w:r w:rsidRPr="00560BC5">
        <w:rPr>
          <w:color w:val="3C4046"/>
        </w:rPr>
        <w:t xml:space="preserve">өрсетілетін қызметтің нәтижесін беру сағат 13.00-ден 14.30-ға </w:t>
      </w:r>
      <w:proofErr w:type="spellStart"/>
      <w:r w:rsidRPr="00560BC5">
        <w:rPr>
          <w:color w:val="3C4046"/>
        </w:rPr>
        <w:t>дейінгі</w:t>
      </w:r>
      <w:proofErr w:type="spellEnd"/>
      <w:r w:rsidRPr="00560BC5">
        <w:rPr>
          <w:color w:val="3C4046"/>
        </w:rPr>
        <w:t xml:space="preserve"> түскі үзіліспен сағат 09.00-ден 17.30-ға </w:t>
      </w:r>
      <w:proofErr w:type="spellStart"/>
      <w:r w:rsidRPr="00560BC5">
        <w:rPr>
          <w:color w:val="3C4046"/>
        </w:rPr>
        <w:t>дейін</w:t>
      </w:r>
      <w:proofErr w:type="spellEnd"/>
      <w:r w:rsidRPr="00560BC5">
        <w:rPr>
          <w:color w:val="3C4046"/>
        </w:rPr>
        <w:t xml:space="preserve"> жүргізіледі.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560BC5">
        <w:rPr>
          <w:color w:val="000000"/>
          <w:shd w:val="clear" w:color="auto" w:fill="FFFFFF"/>
        </w:rPr>
        <w:t>Мемлекеттік</w:t>
      </w:r>
      <w:proofErr w:type="spellEnd"/>
      <w:r w:rsidRPr="00560BC5">
        <w:rPr>
          <w:color w:val="000000"/>
          <w:shd w:val="clear" w:color="auto" w:fill="FFFFFF"/>
        </w:rPr>
        <w:t xml:space="preserve"> қызмет </w:t>
      </w:r>
      <w:proofErr w:type="spellStart"/>
      <w:r w:rsidRPr="00560BC5">
        <w:rPr>
          <w:color w:val="000000"/>
          <w:shd w:val="clear" w:color="auto" w:fill="FFFFFF"/>
        </w:rPr>
        <w:t>алдын</w:t>
      </w:r>
      <w:proofErr w:type="spellEnd"/>
      <w:r w:rsidRPr="00560BC5">
        <w:rPr>
          <w:color w:val="000000"/>
          <w:shd w:val="clear" w:color="auto" w:fill="FFFFFF"/>
        </w:rPr>
        <w:t xml:space="preserve"> ала </w:t>
      </w:r>
      <w:proofErr w:type="spellStart"/>
      <w:r w:rsidRPr="00560BC5">
        <w:rPr>
          <w:color w:val="000000"/>
          <w:shd w:val="clear" w:color="auto" w:fill="FFFFFF"/>
        </w:rPr>
        <w:t>жазылусыз</w:t>
      </w:r>
      <w:proofErr w:type="spellEnd"/>
      <w:r w:rsidRPr="00560BC5">
        <w:rPr>
          <w:color w:val="000000"/>
          <w:shd w:val="clear" w:color="auto" w:fill="FFFFFF"/>
        </w:rPr>
        <w:t xml:space="preserve"> және </w:t>
      </w:r>
      <w:proofErr w:type="spellStart"/>
      <w:r w:rsidRPr="00560BC5">
        <w:rPr>
          <w:color w:val="000000"/>
          <w:shd w:val="clear" w:color="auto" w:fill="FFFFFF"/>
        </w:rPr>
        <w:t>жеделдеті</w:t>
      </w:r>
      <w:proofErr w:type="gramStart"/>
      <w:r w:rsidRPr="00560BC5">
        <w:rPr>
          <w:color w:val="000000"/>
          <w:shd w:val="clear" w:color="auto" w:fill="FFFFFF"/>
        </w:rPr>
        <w:t>п</w:t>
      </w:r>
      <w:proofErr w:type="spellEnd"/>
      <w:proofErr w:type="gramEnd"/>
      <w:r w:rsidRPr="00560BC5">
        <w:rPr>
          <w:color w:val="000000"/>
          <w:shd w:val="clear" w:color="auto" w:fill="FFFFFF"/>
        </w:rPr>
        <w:t xml:space="preserve"> қызмет көрсетусіз, </w:t>
      </w:r>
      <w:proofErr w:type="spellStart"/>
      <w:r w:rsidRPr="00560BC5">
        <w:rPr>
          <w:color w:val="000000"/>
          <w:shd w:val="clear" w:color="auto" w:fill="FFFFFF"/>
        </w:rPr>
        <w:t>кезек</w:t>
      </w:r>
      <w:proofErr w:type="spellEnd"/>
      <w:r w:rsidRPr="00560BC5">
        <w:rPr>
          <w:color w:val="000000"/>
          <w:shd w:val="clear" w:color="auto" w:fill="FFFFFF"/>
        </w:rPr>
        <w:t xml:space="preserve"> күту тәртібімен көрсетіледі.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9. Көрсетілетін қызметті </w:t>
      </w:r>
      <w:proofErr w:type="spellStart"/>
      <w:r w:rsidRPr="00560BC5">
        <w:rPr>
          <w:color w:val="3C4046"/>
        </w:rPr>
        <w:t>алушы</w:t>
      </w:r>
      <w:proofErr w:type="spellEnd"/>
      <w:r w:rsidRPr="00560BC5">
        <w:rPr>
          <w:color w:val="3C4046"/>
        </w:rPr>
        <w:t xml:space="preserve"> көрсетілетін қызметті </w:t>
      </w:r>
      <w:proofErr w:type="spellStart"/>
      <w:r w:rsidRPr="00560BC5">
        <w:rPr>
          <w:color w:val="3C4046"/>
        </w:rPr>
        <w:t>берушіге</w:t>
      </w:r>
      <w:proofErr w:type="spellEnd"/>
      <w:r w:rsidRPr="00560BC5">
        <w:rPr>
          <w:color w:val="3C4046"/>
        </w:rPr>
        <w:t xml:space="preserve"> жү</w:t>
      </w:r>
      <w:proofErr w:type="gramStart"/>
      <w:r w:rsidRPr="00560BC5">
        <w:rPr>
          <w:color w:val="3C4046"/>
        </w:rPr>
        <w:t>г</w:t>
      </w:r>
      <w:proofErr w:type="gramEnd"/>
      <w:r w:rsidRPr="00560BC5">
        <w:rPr>
          <w:color w:val="3C4046"/>
        </w:rPr>
        <w:t xml:space="preserve">інген </w:t>
      </w:r>
      <w:proofErr w:type="spellStart"/>
      <w:r w:rsidRPr="00560BC5">
        <w:rPr>
          <w:color w:val="3C4046"/>
        </w:rPr>
        <w:t>кезде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үшін қажетті құжаттар </w:t>
      </w:r>
      <w:proofErr w:type="spellStart"/>
      <w:r w:rsidRPr="00560BC5">
        <w:rPr>
          <w:color w:val="3C4046"/>
        </w:rPr>
        <w:t>тізбесі</w:t>
      </w:r>
      <w:proofErr w:type="spellEnd"/>
      <w:r w:rsidRPr="00560BC5">
        <w:rPr>
          <w:color w:val="3C4046"/>
        </w:rPr>
        <w:t>: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1) өтініш (</w:t>
      </w:r>
      <w:proofErr w:type="spellStart"/>
      <w:r w:rsidRPr="00560BC5">
        <w:rPr>
          <w:color w:val="3C4046"/>
        </w:rPr>
        <w:t>еркін</w:t>
      </w:r>
      <w:proofErr w:type="spellEnd"/>
      <w:r w:rsidRPr="00560BC5">
        <w:rPr>
          <w:color w:val="3C4046"/>
        </w:rPr>
        <w:t xml:space="preserve">  </w:t>
      </w:r>
      <w:proofErr w:type="spellStart"/>
      <w:r w:rsidRPr="00560BC5">
        <w:rPr>
          <w:color w:val="3C4046"/>
        </w:rPr>
        <w:t>нысанда</w:t>
      </w:r>
      <w:proofErr w:type="spellEnd"/>
      <w:r w:rsidRPr="00560BC5">
        <w:rPr>
          <w:color w:val="3C4046"/>
        </w:rPr>
        <w:t>);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2) </w:t>
      </w:r>
      <w:r w:rsidRPr="00560BC5">
        <w:rPr>
          <w:color w:val="000000"/>
          <w:shd w:val="clear" w:color="auto" w:fill="FFFFFF"/>
        </w:rPr>
        <w:t xml:space="preserve">Астана және </w:t>
      </w:r>
      <w:proofErr w:type="spellStart"/>
      <w:r w:rsidRPr="00560BC5">
        <w:rPr>
          <w:color w:val="000000"/>
          <w:shd w:val="clear" w:color="auto" w:fill="FFFFFF"/>
        </w:rPr>
        <w:t>Алматы</w:t>
      </w:r>
      <w:proofErr w:type="spellEnd"/>
      <w:r w:rsidRPr="00560BC5">
        <w:rPr>
          <w:color w:val="000000"/>
          <w:shd w:val="clear" w:color="auto" w:fill="FFFFFF"/>
        </w:rPr>
        <w:t xml:space="preserve"> қалаларыны</w:t>
      </w:r>
      <w:proofErr w:type="gramStart"/>
      <w:r w:rsidRPr="00560BC5">
        <w:rPr>
          <w:color w:val="000000"/>
          <w:shd w:val="clear" w:color="auto" w:fill="FFFFFF"/>
        </w:rPr>
        <w:t xml:space="preserve">ң </w:t>
      </w:r>
      <w:proofErr w:type="spellStart"/>
      <w:r w:rsidRPr="00560BC5">
        <w:rPr>
          <w:color w:val="000000"/>
          <w:shd w:val="clear" w:color="auto" w:fill="FFFFFF"/>
        </w:rPr>
        <w:t>Б</w:t>
      </w:r>
      <w:proofErr w:type="gramEnd"/>
      <w:r w:rsidRPr="00560BC5">
        <w:rPr>
          <w:color w:val="000000"/>
          <w:shd w:val="clear" w:color="auto" w:fill="FFFFFF"/>
        </w:rPr>
        <w:t>ілім</w:t>
      </w:r>
      <w:proofErr w:type="spellEnd"/>
      <w:r w:rsidRPr="00560BC5">
        <w:rPr>
          <w:color w:val="000000"/>
          <w:shd w:val="clear" w:color="auto" w:fill="FFFFFF"/>
        </w:rPr>
        <w:t xml:space="preserve"> басқармалары, аудандық, қалалық </w:t>
      </w:r>
      <w:proofErr w:type="spellStart"/>
      <w:r w:rsidRPr="00560BC5">
        <w:rPr>
          <w:color w:val="000000"/>
          <w:shd w:val="clear" w:color="auto" w:fill="FFFFFF"/>
        </w:rPr>
        <w:t>білім</w:t>
      </w:r>
      <w:proofErr w:type="spellEnd"/>
      <w:r w:rsidRPr="00560BC5">
        <w:rPr>
          <w:color w:val="000000"/>
          <w:shd w:val="clear" w:color="auto" w:fill="FFFFFF"/>
        </w:rPr>
        <w:t xml:space="preserve"> бөлімдері, ауылдық </w:t>
      </w:r>
      <w:proofErr w:type="spellStart"/>
      <w:r w:rsidRPr="00560BC5">
        <w:rPr>
          <w:color w:val="000000"/>
          <w:shd w:val="clear" w:color="auto" w:fill="FFFFFF"/>
        </w:rPr>
        <w:t>жерлерде</w:t>
      </w:r>
      <w:proofErr w:type="spellEnd"/>
      <w:r w:rsidRPr="00560BC5">
        <w:rPr>
          <w:color w:val="000000"/>
          <w:shd w:val="clear" w:color="auto" w:fill="FFFFFF"/>
        </w:rPr>
        <w:t xml:space="preserve"> – әкім </w:t>
      </w:r>
      <w:proofErr w:type="spellStart"/>
      <w:r w:rsidRPr="00560BC5">
        <w:rPr>
          <w:color w:val="000000"/>
          <w:shd w:val="clear" w:color="auto" w:fill="FFFFFF"/>
        </w:rPr>
        <w:t>берген</w:t>
      </w:r>
      <w:proofErr w:type="spellEnd"/>
      <w:r w:rsidRPr="00560BC5">
        <w:rPr>
          <w:color w:val="000000"/>
          <w:shd w:val="clear" w:color="auto" w:fill="FFFFFF"/>
        </w:rPr>
        <w:t xml:space="preserve"> </w:t>
      </w:r>
      <w:proofErr w:type="spellStart"/>
      <w:r w:rsidRPr="00560BC5">
        <w:rPr>
          <w:color w:val="000000"/>
          <w:shd w:val="clear" w:color="auto" w:fill="FFFFFF"/>
        </w:rPr>
        <w:t>жолдама</w:t>
      </w:r>
      <w:proofErr w:type="spellEnd"/>
      <w:r w:rsidRPr="00560BC5">
        <w:rPr>
          <w:color w:val="000000"/>
          <w:shd w:val="clear" w:color="auto" w:fill="FFFFFF"/>
        </w:rPr>
        <w:t>;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3) </w:t>
      </w:r>
      <w:proofErr w:type="spellStart"/>
      <w:r w:rsidRPr="00560BC5">
        <w:rPr>
          <w:color w:val="3C4046"/>
        </w:rPr>
        <w:t>сәйкестендіру</w:t>
      </w:r>
      <w:proofErr w:type="spellEnd"/>
      <w:r w:rsidRPr="00560BC5">
        <w:rPr>
          <w:color w:val="3C4046"/>
        </w:rPr>
        <w:t xml:space="preserve"> үшін көрсетілетін қызметті алушының (ата-анасының бі</w:t>
      </w:r>
      <w:proofErr w:type="gramStart"/>
      <w:r w:rsidRPr="00560BC5">
        <w:rPr>
          <w:color w:val="3C4046"/>
        </w:rPr>
        <w:t>р</w:t>
      </w:r>
      <w:proofErr w:type="gramEnd"/>
      <w:r w:rsidRPr="00560BC5">
        <w:rPr>
          <w:color w:val="3C4046"/>
        </w:rPr>
        <w:t xml:space="preserve">інің </w:t>
      </w:r>
      <w:proofErr w:type="spellStart"/>
      <w:r w:rsidRPr="00560BC5">
        <w:rPr>
          <w:color w:val="3C4046"/>
        </w:rPr>
        <w:t>немесе</w:t>
      </w:r>
      <w:proofErr w:type="spellEnd"/>
      <w:r w:rsidRPr="00560BC5">
        <w:rPr>
          <w:color w:val="3C4046"/>
        </w:rPr>
        <w:t xml:space="preserve"> заңды өкілінің) </w:t>
      </w:r>
      <w:proofErr w:type="spellStart"/>
      <w:r w:rsidRPr="00560BC5">
        <w:rPr>
          <w:color w:val="3C4046"/>
        </w:rPr>
        <w:t>жеке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басын</w:t>
      </w:r>
      <w:proofErr w:type="spellEnd"/>
      <w:r w:rsidRPr="00560BC5">
        <w:rPr>
          <w:color w:val="3C4046"/>
        </w:rPr>
        <w:t xml:space="preserve"> куәландыратын құжаты (түпнұсқа және көшірме);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4)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color w:val="000000"/>
          <w:shd w:val="clear" w:color="auto" w:fill="FFFFFF"/>
        </w:rPr>
        <w:t>баланың</w:t>
      </w:r>
      <w:proofErr w:type="spellEnd"/>
      <w:r w:rsidRPr="00560BC5">
        <w:rPr>
          <w:color w:val="000000"/>
          <w:shd w:val="clear" w:color="auto" w:fill="FFFFFF"/>
        </w:rPr>
        <w:t xml:space="preserve"> денсаулық </w:t>
      </w:r>
      <w:proofErr w:type="spellStart"/>
      <w:r w:rsidRPr="00560BC5">
        <w:rPr>
          <w:color w:val="000000"/>
          <w:shd w:val="clear" w:color="auto" w:fill="FFFFFF"/>
        </w:rPr>
        <w:t>паспорты</w:t>
      </w:r>
      <w:proofErr w:type="spellEnd"/>
      <w:r w:rsidRPr="00560BC5">
        <w:rPr>
          <w:color w:val="000000"/>
          <w:shd w:val="clear" w:color="auto" w:fill="FFFFFF"/>
        </w:rPr>
        <w:t>;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000000"/>
          <w:shd w:val="clear" w:color="auto" w:fill="FFFFFF"/>
        </w:rPr>
        <w:t xml:space="preserve">5) баланың денсаулығы </w:t>
      </w:r>
      <w:proofErr w:type="spellStart"/>
      <w:r w:rsidRPr="00560BC5">
        <w:rPr>
          <w:color w:val="000000"/>
          <w:shd w:val="clear" w:color="auto" w:fill="FFFFFF"/>
        </w:rPr>
        <w:t>туралы</w:t>
      </w:r>
      <w:proofErr w:type="spellEnd"/>
      <w:r w:rsidRPr="00560BC5">
        <w:rPr>
          <w:color w:val="000000"/>
          <w:shd w:val="clear" w:color="auto" w:fill="FFFFFF"/>
        </w:rPr>
        <w:t xml:space="preserve"> анықтама.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000000"/>
          <w:shd w:val="clear" w:color="auto" w:fill="FFFFFF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color w:val="3C4046"/>
        </w:rPr>
        <w:lastRenderedPageBreak/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 xml:space="preserve">3. </w:t>
      </w:r>
      <w:proofErr w:type="spellStart"/>
      <w:proofErr w:type="gramStart"/>
      <w:r w:rsidRPr="00560BC5">
        <w:rPr>
          <w:b/>
          <w:bCs/>
          <w:color w:val="3C4046"/>
        </w:rPr>
        <w:t>М</w:t>
      </w:r>
      <w:r w:rsidRPr="00560BC5">
        <w:rPr>
          <w:b/>
          <w:bCs/>
          <w:color w:val="3C4046"/>
          <w:shd w:val="clear" w:color="auto" w:fill="FFFFFF"/>
        </w:rPr>
        <w:t>емлекеттік</w:t>
      </w:r>
      <w:proofErr w:type="spellEnd"/>
      <w:r w:rsidRPr="00560BC5">
        <w:rPr>
          <w:b/>
          <w:bCs/>
          <w:color w:val="3C4046"/>
          <w:shd w:val="clear" w:color="auto" w:fill="FFFFFF"/>
        </w:rPr>
        <w:t xml:space="preserve"> қызмет көрсету мәселелері </w:t>
      </w:r>
      <w:proofErr w:type="spellStart"/>
      <w:r w:rsidRPr="00560BC5">
        <w:rPr>
          <w:b/>
          <w:bCs/>
          <w:color w:val="3C4046"/>
          <w:shd w:val="clear" w:color="auto" w:fill="FFFFFF"/>
        </w:rPr>
        <w:t>бойынша</w:t>
      </w:r>
      <w:proofErr w:type="spellEnd"/>
      <w:r w:rsidRPr="00560BC5">
        <w:rPr>
          <w:b/>
          <w:bCs/>
          <w:color w:val="3C4046"/>
          <w:shd w:val="clear" w:color="auto" w:fill="FFFFFF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560BC5">
        <w:rPr>
          <w:b/>
          <w:bCs/>
          <w:color w:val="3C4046"/>
          <w:shd w:val="clear" w:color="auto" w:fill="FFFFFF"/>
        </w:rPr>
        <w:t>жергілікті</w:t>
      </w:r>
      <w:proofErr w:type="spellEnd"/>
      <w:r w:rsidRPr="00560BC5">
        <w:rPr>
          <w:b/>
          <w:bCs/>
          <w:color w:val="3C4046"/>
          <w:shd w:val="clear" w:color="auto" w:fill="FFFFFF"/>
        </w:rPr>
        <w:t xml:space="preserve"> атқарушы органдарының, көрсетілетін қызметті берушінің және (</w:t>
      </w:r>
      <w:proofErr w:type="spellStart"/>
      <w:r w:rsidRPr="00560BC5">
        <w:rPr>
          <w:b/>
          <w:bCs/>
          <w:color w:val="3C4046"/>
          <w:shd w:val="clear" w:color="auto" w:fill="FFFFFF"/>
        </w:rPr>
        <w:t>немесе</w:t>
      </w:r>
      <w:proofErr w:type="spellEnd"/>
      <w:r w:rsidRPr="00560BC5">
        <w:rPr>
          <w:b/>
          <w:bCs/>
          <w:color w:val="3C4046"/>
          <w:shd w:val="clear" w:color="auto" w:fill="FFFFFF"/>
        </w:rPr>
        <w:t xml:space="preserve">) оның </w:t>
      </w:r>
      <w:proofErr w:type="spellStart"/>
      <w:r w:rsidRPr="00560BC5">
        <w:rPr>
          <w:b/>
          <w:bCs/>
          <w:color w:val="3C4046"/>
          <w:shd w:val="clear" w:color="auto" w:fill="FFFFFF"/>
        </w:rPr>
        <w:t>лауазымды</w:t>
      </w:r>
      <w:proofErr w:type="spellEnd"/>
      <w:r w:rsidRPr="00560BC5">
        <w:rPr>
          <w:b/>
          <w:bCs/>
          <w:color w:val="3C4046"/>
          <w:shd w:val="clear" w:color="auto" w:fill="FFFFFF"/>
        </w:rPr>
        <w:t xml:space="preserve"> адамдарының </w:t>
      </w:r>
      <w:proofErr w:type="spellStart"/>
      <w:r w:rsidRPr="00560BC5">
        <w:rPr>
          <w:b/>
          <w:bCs/>
          <w:color w:val="3C4046"/>
          <w:shd w:val="clear" w:color="auto" w:fill="FFFFFF"/>
        </w:rPr>
        <w:t>шешімдеріне</w:t>
      </w:r>
      <w:proofErr w:type="spellEnd"/>
      <w:r w:rsidRPr="00560BC5">
        <w:rPr>
          <w:b/>
          <w:bCs/>
          <w:color w:val="3C4046"/>
          <w:shd w:val="clear" w:color="auto" w:fill="FFFFFF"/>
        </w:rPr>
        <w:t>, әрекетіне (әрекетсіздігіне) шағымдану тәртібі</w:t>
      </w:r>
      <w:proofErr w:type="gramEnd"/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10. 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көрсету мәселелері </w:t>
      </w:r>
      <w:proofErr w:type="spellStart"/>
      <w:r w:rsidRPr="00560BC5">
        <w:rPr>
          <w:color w:val="3C4046"/>
        </w:rPr>
        <w:t>бойынша</w:t>
      </w:r>
      <w:proofErr w:type="spellEnd"/>
      <w:r w:rsidRPr="00560BC5">
        <w:rPr>
          <w:color w:val="3C4046"/>
        </w:rPr>
        <w:t xml:space="preserve"> көрсетілетін қызметті берушінің және (</w:t>
      </w:r>
      <w:proofErr w:type="spellStart"/>
      <w:r w:rsidRPr="00560BC5">
        <w:rPr>
          <w:color w:val="3C4046"/>
        </w:rPr>
        <w:t>немесе</w:t>
      </w:r>
      <w:proofErr w:type="spellEnd"/>
      <w:r w:rsidRPr="00560BC5">
        <w:rPr>
          <w:color w:val="3C4046"/>
        </w:rPr>
        <w:t>) оның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000000"/>
        </w:rPr>
        <w:t>лауазымды адамдарының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000000"/>
        </w:rPr>
        <w:t>шешімдеріне, әрекетіне (әрекетсіздігіне)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</w:rPr>
        <w:t xml:space="preserve">шағымдану </w:t>
      </w:r>
      <w:proofErr w:type="spellStart"/>
      <w:r w:rsidRPr="00560BC5">
        <w:rPr>
          <w:color w:val="3C4046"/>
        </w:rPr>
        <w:t>жазбаша</w:t>
      </w:r>
      <w:proofErr w:type="spellEnd"/>
      <w:r w:rsidRPr="00560BC5">
        <w:rPr>
          <w:color w:val="3C4046"/>
        </w:rPr>
        <w:t xml:space="preserve"> түрде осы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стандартының 11-тармағында көрсетілген </w:t>
      </w:r>
      <w:proofErr w:type="spellStart"/>
      <w:r w:rsidRPr="00560BC5">
        <w:rPr>
          <w:color w:val="3C4046"/>
        </w:rPr>
        <w:t>мекенжайлар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бойынша</w:t>
      </w:r>
      <w:proofErr w:type="spellEnd"/>
      <w:r w:rsidRPr="00560BC5">
        <w:rPr>
          <w:color w:val="3C4046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560BC5">
        <w:rPr>
          <w:color w:val="3C4046"/>
        </w:rPr>
        <w:t>жергілікті</w:t>
      </w:r>
      <w:proofErr w:type="spellEnd"/>
      <w:r w:rsidRPr="00560BC5">
        <w:rPr>
          <w:color w:val="3C4046"/>
        </w:rPr>
        <w:t xml:space="preserve"> атқарушы органы басшысының </w:t>
      </w:r>
      <w:proofErr w:type="spellStart"/>
      <w:r w:rsidRPr="00560BC5">
        <w:rPr>
          <w:color w:val="3C4046"/>
        </w:rPr>
        <w:t>атына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беріледі</w:t>
      </w:r>
      <w:proofErr w:type="spellEnd"/>
      <w:r w:rsidRPr="00560BC5">
        <w:rPr>
          <w:color w:val="3C4046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Көрсетілген қызметті алушының шағымында оның </w:t>
      </w:r>
      <w:proofErr w:type="spellStart"/>
      <w:r w:rsidRPr="00560BC5">
        <w:rPr>
          <w:color w:val="3C4046"/>
        </w:rPr>
        <w:t>тегі</w:t>
      </w:r>
      <w:proofErr w:type="spellEnd"/>
      <w:r w:rsidRPr="00560BC5">
        <w:rPr>
          <w:color w:val="3C4046"/>
        </w:rPr>
        <w:t xml:space="preserve">, </w:t>
      </w:r>
      <w:proofErr w:type="spellStart"/>
      <w:r w:rsidRPr="00560BC5">
        <w:rPr>
          <w:color w:val="3C4046"/>
        </w:rPr>
        <w:t>аты</w:t>
      </w:r>
      <w:proofErr w:type="spellEnd"/>
      <w:r w:rsidRPr="00560BC5">
        <w:rPr>
          <w:color w:val="3C4046"/>
        </w:rPr>
        <w:t xml:space="preserve">, әкесінің </w:t>
      </w:r>
      <w:proofErr w:type="spellStart"/>
      <w:r w:rsidRPr="00560BC5">
        <w:rPr>
          <w:color w:val="3C4046"/>
        </w:rPr>
        <w:t>аты</w:t>
      </w:r>
      <w:proofErr w:type="spellEnd"/>
      <w:r w:rsidRPr="00560BC5">
        <w:rPr>
          <w:color w:val="3C4046"/>
        </w:rPr>
        <w:t xml:space="preserve">, пошталық </w:t>
      </w:r>
      <w:proofErr w:type="spellStart"/>
      <w:r w:rsidRPr="00560BC5">
        <w:rPr>
          <w:color w:val="3C4046"/>
        </w:rPr>
        <w:t>мекенжайы</w:t>
      </w:r>
      <w:proofErr w:type="spellEnd"/>
      <w:r w:rsidRPr="00560BC5">
        <w:rPr>
          <w:color w:val="3C4046"/>
        </w:rPr>
        <w:t>, күні көрсетіледі. Шағ</w:t>
      </w:r>
      <w:proofErr w:type="gramStart"/>
      <w:r w:rsidRPr="00560BC5">
        <w:rPr>
          <w:color w:val="3C4046"/>
        </w:rPr>
        <w:t>ым</w:t>
      </w:r>
      <w:proofErr w:type="gramEnd"/>
      <w:r w:rsidRPr="00560BC5">
        <w:rPr>
          <w:color w:val="3C4046"/>
        </w:rPr>
        <w:t xml:space="preserve">ға көрсетілген қызметті </w:t>
      </w:r>
      <w:proofErr w:type="spellStart"/>
      <w:r w:rsidRPr="00560BC5">
        <w:rPr>
          <w:color w:val="3C4046"/>
        </w:rPr>
        <w:t>алушы</w:t>
      </w:r>
      <w:proofErr w:type="spellEnd"/>
      <w:r w:rsidRPr="00560BC5">
        <w:rPr>
          <w:color w:val="3C4046"/>
        </w:rPr>
        <w:t xml:space="preserve"> қол қояды.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  <w:shd w:val="clear" w:color="auto" w:fill="FFFFFF"/>
        </w:rPr>
        <w:t>Көрсетілетін қызметті берушінің, р</w:t>
      </w:r>
      <w:r w:rsidRPr="00560BC5">
        <w:rPr>
          <w:color w:val="3C4046"/>
        </w:rPr>
        <w:t xml:space="preserve">еспубликалық маңызы бар қаланың және астананың, ауданның (облыстық маңызы бар қаланың),  </w:t>
      </w:r>
      <w:proofErr w:type="spellStart"/>
      <w:r w:rsidRPr="00560BC5">
        <w:rPr>
          <w:color w:val="3C4046"/>
        </w:rPr>
        <w:t>жергілікті</w:t>
      </w:r>
      <w:proofErr w:type="spellEnd"/>
      <w:r w:rsidRPr="00560BC5">
        <w:rPr>
          <w:color w:val="3C4046"/>
        </w:rPr>
        <w:t xml:space="preserve"> атқарушы органының </w:t>
      </w:r>
      <w:proofErr w:type="spellStart"/>
      <w:r w:rsidRPr="00560BC5">
        <w:rPr>
          <w:color w:val="3C4046"/>
        </w:rPr>
        <w:t>мекенжайына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келі</w:t>
      </w:r>
      <w:proofErr w:type="gramStart"/>
      <w:r w:rsidRPr="00560BC5">
        <w:rPr>
          <w:color w:val="3C4046"/>
        </w:rPr>
        <w:t>п</w:t>
      </w:r>
      <w:proofErr w:type="spellEnd"/>
      <w:proofErr w:type="gramEnd"/>
      <w:r w:rsidRPr="00560BC5">
        <w:rPr>
          <w:color w:val="3C4046"/>
        </w:rPr>
        <w:t xml:space="preserve"> түскен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мәселелері </w:t>
      </w:r>
      <w:proofErr w:type="spellStart"/>
      <w:r w:rsidRPr="00560BC5">
        <w:rPr>
          <w:color w:val="3C4046"/>
        </w:rPr>
        <w:t>бойынша</w:t>
      </w:r>
      <w:proofErr w:type="spellEnd"/>
      <w:r w:rsidRPr="00560BC5">
        <w:rPr>
          <w:color w:val="3C4046"/>
        </w:rPr>
        <w:t xml:space="preserve"> көрсетілетін қызметті алушының шағымы </w:t>
      </w:r>
      <w:proofErr w:type="spellStart"/>
      <w:r w:rsidRPr="00560BC5">
        <w:rPr>
          <w:color w:val="3C4046"/>
        </w:rPr>
        <w:t>тіркелген</w:t>
      </w:r>
      <w:proofErr w:type="spellEnd"/>
      <w:r w:rsidRPr="00560BC5">
        <w:rPr>
          <w:color w:val="3C4046"/>
        </w:rPr>
        <w:t xml:space="preserve"> күнінен </w:t>
      </w:r>
      <w:proofErr w:type="spellStart"/>
      <w:r w:rsidRPr="00560BC5">
        <w:rPr>
          <w:color w:val="3C4046"/>
        </w:rPr>
        <w:t>бастап</w:t>
      </w:r>
      <w:proofErr w:type="spellEnd"/>
      <w:r w:rsidRPr="00560BC5">
        <w:rPr>
          <w:color w:val="3C4046"/>
        </w:rPr>
        <w:t xml:space="preserve"> бес жұмыс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  <w:shd w:val="clear" w:color="auto" w:fill="FFFFFF"/>
        </w:rPr>
        <w:t xml:space="preserve">күні </w:t>
      </w:r>
      <w:proofErr w:type="spellStart"/>
      <w:r w:rsidRPr="00560BC5">
        <w:rPr>
          <w:color w:val="3C4046"/>
          <w:shd w:val="clear" w:color="auto" w:fill="FFFFFF"/>
        </w:rPr>
        <w:t>ішінде</w:t>
      </w:r>
      <w:proofErr w:type="spellEnd"/>
      <w:r w:rsidRPr="00560BC5">
        <w:rPr>
          <w:color w:val="3C4046"/>
          <w:shd w:val="clear" w:color="auto" w:fill="FFFFFF"/>
        </w:rPr>
        <w:t xml:space="preserve"> қ</w:t>
      </w:r>
      <w:proofErr w:type="gramStart"/>
      <w:r w:rsidRPr="00560BC5">
        <w:rPr>
          <w:color w:val="3C4046"/>
          <w:shd w:val="clear" w:color="auto" w:fill="FFFFFF"/>
        </w:rPr>
        <w:t>арастыру</w:t>
      </w:r>
      <w:proofErr w:type="gramEnd"/>
      <w:r w:rsidRPr="00560BC5">
        <w:rPr>
          <w:color w:val="3C4046"/>
          <w:shd w:val="clear" w:color="auto" w:fill="FFFFFF"/>
        </w:rPr>
        <w:t xml:space="preserve">ға </w:t>
      </w:r>
      <w:proofErr w:type="spellStart"/>
      <w:r w:rsidRPr="00560BC5">
        <w:rPr>
          <w:color w:val="3C4046"/>
          <w:shd w:val="clear" w:color="auto" w:fill="FFFFFF"/>
        </w:rPr>
        <w:t>жатады</w:t>
      </w:r>
      <w:proofErr w:type="spellEnd"/>
      <w:r w:rsidRPr="00560BC5">
        <w:rPr>
          <w:color w:val="3C4046"/>
          <w:shd w:val="clear" w:color="auto" w:fill="FFFFFF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нәтижелерімен </w:t>
      </w:r>
      <w:proofErr w:type="spellStart"/>
      <w:r w:rsidRPr="00560BC5">
        <w:rPr>
          <w:color w:val="3C4046"/>
        </w:rPr>
        <w:t>келіспеген</w:t>
      </w:r>
      <w:proofErr w:type="spellEnd"/>
      <w:r w:rsidRPr="00560BC5">
        <w:rPr>
          <w:color w:val="3C4046"/>
        </w:rPr>
        <w:t xml:space="preserve"> жағдайда, көрсетілетін қызметті </w:t>
      </w:r>
      <w:proofErr w:type="spellStart"/>
      <w:r w:rsidRPr="00560BC5">
        <w:rPr>
          <w:color w:val="3C4046"/>
        </w:rPr>
        <w:t>алушы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қызметтер көрсету </w:t>
      </w:r>
      <w:proofErr w:type="spellStart"/>
      <w:r w:rsidRPr="00560BC5">
        <w:rPr>
          <w:color w:val="3C4046"/>
        </w:rPr>
        <w:t>сапасын</w:t>
      </w:r>
      <w:proofErr w:type="spellEnd"/>
      <w:r w:rsidRPr="00560BC5">
        <w:rPr>
          <w:color w:val="3C4046"/>
        </w:rPr>
        <w:t xml:space="preserve"> бағалау және бақылау жөніндегі </w:t>
      </w:r>
      <w:proofErr w:type="gramStart"/>
      <w:r w:rsidRPr="00560BC5">
        <w:rPr>
          <w:color w:val="3C4046"/>
        </w:rPr>
        <w:t>у</w:t>
      </w:r>
      <w:proofErr w:type="gramEnd"/>
      <w:r w:rsidRPr="00560BC5">
        <w:rPr>
          <w:color w:val="3C4046"/>
        </w:rPr>
        <w:t xml:space="preserve">әкілетті органға жүгіне </w:t>
      </w:r>
      <w:proofErr w:type="spellStart"/>
      <w:r w:rsidRPr="00560BC5">
        <w:rPr>
          <w:color w:val="3C4046"/>
        </w:rPr>
        <w:t>алады</w:t>
      </w:r>
      <w:proofErr w:type="spellEnd"/>
      <w:r w:rsidRPr="00560BC5">
        <w:rPr>
          <w:color w:val="3C4046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</w:t>
      </w:r>
      <w:proofErr w:type="spellStart"/>
      <w:r w:rsidRPr="00560BC5">
        <w:rPr>
          <w:color w:val="3C4046"/>
        </w:rPr>
        <w:t>сапасын</w:t>
      </w:r>
      <w:proofErr w:type="spellEnd"/>
      <w:r w:rsidRPr="00560BC5">
        <w:rPr>
          <w:color w:val="3C4046"/>
        </w:rPr>
        <w:t xml:space="preserve"> бағалау және бақылау жөніндегі уәкілетті органның </w:t>
      </w:r>
      <w:proofErr w:type="spellStart"/>
      <w:r w:rsidRPr="00560BC5">
        <w:rPr>
          <w:color w:val="3C4046"/>
        </w:rPr>
        <w:t>мекенжайына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келі</w:t>
      </w:r>
      <w:proofErr w:type="gramStart"/>
      <w:r w:rsidRPr="00560BC5">
        <w:rPr>
          <w:color w:val="3C4046"/>
        </w:rPr>
        <w:t>п</w:t>
      </w:r>
      <w:proofErr w:type="spellEnd"/>
      <w:proofErr w:type="gramEnd"/>
      <w:r w:rsidRPr="00560BC5">
        <w:rPr>
          <w:color w:val="3C4046"/>
        </w:rPr>
        <w:t xml:space="preserve"> түскен көрсетілетін қызметті алушының шағымы </w:t>
      </w:r>
      <w:proofErr w:type="spellStart"/>
      <w:r w:rsidRPr="00560BC5">
        <w:rPr>
          <w:color w:val="3C4046"/>
        </w:rPr>
        <w:t>тіркелген</w:t>
      </w:r>
      <w:proofErr w:type="spellEnd"/>
      <w:r w:rsidRPr="00560BC5">
        <w:rPr>
          <w:color w:val="3C4046"/>
        </w:rPr>
        <w:t xml:space="preserve"> күнінен </w:t>
      </w:r>
      <w:proofErr w:type="spellStart"/>
      <w:r w:rsidRPr="00560BC5">
        <w:rPr>
          <w:color w:val="3C4046"/>
        </w:rPr>
        <w:t>бастап</w:t>
      </w:r>
      <w:proofErr w:type="spellEnd"/>
      <w:r w:rsidRPr="00560BC5">
        <w:rPr>
          <w:color w:val="3C4046"/>
        </w:rPr>
        <w:t xml:space="preserve"> он бес жұмыс күні </w:t>
      </w:r>
      <w:proofErr w:type="spellStart"/>
      <w:r w:rsidRPr="00560BC5">
        <w:rPr>
          <w:color w:val="3C4046"/>
        </w:rPr>
        <w:t>ішінде</w:t>
      </w:r>
      <w:proofErr w:type="spellEnd"/>
      <w:r w:rsidRPr="00560BC5">
        <w:rPr>
          <w:color w:val="3C4046"/>
        </w:rPr>
        <w:t xml:space="preserve"> қарастыруға </w:t>
      </w:r>
      <w:proofErr w:type="spellStart"/>
      <w:r w:rsidRPr="00560BC5">
        <w:rPr>
          <w:color w:val="3C4046"/>
        </w:rPr>
        <w:t>жатады</w:t>
      </w:r>
      <w:proofErr w:type="spellEnd"/>
      <w:r w:rsidRPr="00560BC5">
        <w:rPr>
          <w:color w:val="3C4046"/>
        </w:rPr>
        <w:t>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Көрсетілген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нәтижелерімен </w:t>
      </w:r>
      <w:proofErr w:type="spellStart"/>
      <w:r w:rsidRPr="00560BC5">
        <w:rPr>
          <w:color w:val="3C4046"/>
        </w:rPr>
        <w:t>келіспеген</w:t>
      </w:r>
      <w:proofErr w:type="spellEnd"/>
      <w:r w:rsidRPr="00560BC5">
        <w:rPr>
          <w:color w:val="3C4046"/>
        </w:rPr>
        <w:t xml:space="preserve"> жағдайда, көрсетілетін қызметті </w:t>
      </w:r>
      <w:proofErr w:type="spellStart"/>
      <w:r w:rsidRPr="00560BC5">
        <w:rPr>
          <w:color w:val="3C4046"/>
        </w:rPr>
        <w:t>алушы</w:t>
      </w:r>
      <w:proofErr w:type="spellEnd"/>
      <w:r w:rsidRPr="00560BC5">
        <w:rPr>
          <w:color w:val="3C4046"/>
        </w:rPr>
        <w:t xml:space="preserve"> Қазақстан Республикасының заңнамасында </w:t>
      </w:r>
      <w:proofErr w:type="spellStart"/>
      <w:r w:rsidRPr="00560BC5">
        <w:rPr>
          <w:color w:val="3C4046"/>
        </w:rPr>
        <w:t>белгіленген</w:t>
      </w:r>
      <w:proofErr w:type="spellEnd"/>
      <w:r w:rsidRPr="00560BC5">
        <w:rPr>
          <w:color w:val="3C4046"/>
        </w:rPr>
        <w:t xml:space="preserve"> тәртіппен </w:t>
      </w:r>
      <w:proofErr w:type="gramStart"/>
      <w:r w:rsidRPr="00560BC5">
        <w:rPr>
          <w:color w:val="3C4046"/>
        </w:rPr>
        <w:t>сот</w:t>
      </w:r>
      <w:proofErr w:type="gramEnd"/>
      <w:r w:rsidRPr="00560BC5">
        <w:rPr>
          <w:color w:val="3C4046"/>
        </w:rPr>
        <w:t>қа жүгінуге құқылы.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560BC5" w:rsidRPr="00560BC5" w:rsidRDefault="00560BC5" w:rsidP="00560BC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4</w:t>
      </w:r>
      <w:r w:rsidRPr="00560BC5">
        <w:rPr>
          <w:color w:val="3C4046"/>
        </w:rPr>
        <w:t>.</w:t>
      </w:r>
      <w:r w:rsidRPr="00560BC5">
        <w:rPr>
          <w:rStyle w:val="apple-converted-space"/>
          <w:color w:val="3C4046"/>
        </w:rPr>
        <w:t> </w:t>
      </w:r>
      <w:proofErr w:type="spellStart"/>
      <w:r w:rsidRPr="00560BC5">
        <w:rPr>
          <w:b/>
          <w:bCs/>
          <w:color w:val="3C4046"/>
        </w:rPr>
        <w:t>Мемлекеттік</w:t>
      </w:r>
      <w:proofErr w:type="spellEnd"/>
      <w:r w:rsidRPr="00560BC5">
        <w:rPr>
          <w:b/>
          <w:bCs/>
          <w:color w:val="3C4046"/>
        </w:rPr>
        <w:t xml:space="preserve"> қызмет көрсету </w:t>
      </w:r>
      <w:proofErr w:type="spellStart"/>
      <w:r w:rsidRPr="00560BC5">
        <w:rPr>
          <w:b/>
          <w:bCs/>
          <w:color w:val="3C4046"/>
        </w:rPr>
        <w:t>ерекшеліктері</w:t>
      </w:r>
      <w:proofErr w:type="spellEnd"/>
      <w:r w:rsidRPr="00560BC5">
        <w:rPr>
          <w:b/>
          <w:bCs/>
          <w:color w:val="3C4046"/>
        </w:rPr>
        <w:t xml:space="preserve"> </w:t>
      </w:r>
      <w:proofErr w:type="spellStart"/>
      <w:r w:rsidRPr="00560BC5">
        <w:rPr>
          <w:b/>
          <w:bCs/>
          <w:color w:val="3C4046"/>
        </w:rPr>
        <w:t>ескеріле</w:t>
      </w:r>
      <w:proofErr w:type="spellEnd"/>
    </w:p>
    <w:p w:rsidR="00560BC5" w:rsidRPr="00560BC5" w:rsidRDefault="00560BC5" w:rsidP="00560BC5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proofErr w:type="spellStart"/>
      <w:r w:rsidRPr="00560BC5">
        <w:rPr>
          <w:b/>
          <w:bCs/>
          <w:color w:val="3C4046"/>
        </w:rPr>
        <w:t>отырып</w:t>
      </w:r>
      <w:proofErr w:type="spellEnd"/>
      <w:r w:rsidRPr="00560BC5">
        <w:rPr>
          <w:b/>
          <w:bCs/>
          <w:color w:val="3C4046"/>
        </w:rPr>
        <w:t xml:space="preserve"> қойылатын өзге де </w:t>
      </w:r>
      <w:proofErr w:type="spellStart"/>
      <w:r w:rsidRPr="00560BC5">
        <w:rPr>
          <w:b/>
          <w:bCs/>
          <w:color w:val="3C4046"/>
        </w:rPr>
        <w:t>талаптар</w:t>
      </w:r>
      <w:proofErr w:type="spellEnd"/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11.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орнының </w:t>
      </w:r>
      <w:proofErr w:type="spellStart"/>
      <w:r w:rsidRPr="00560BC5">
        <w:rPr>
          <w:color w:val="3C4046"/>
        </w:rPr>
        <w:t>мекенжайы</w:t>
      </w:r>
      <w:proofErr w:type="spellEnd"/>
      <w:r w:rsidRPr="00560BC5">
        <w:rPr>
          <w:color w:val="3C4046"/>
        </w:rPr>
        <w:t xml:space="preserve"> Министрліктің</w:t>
      </w:r>
      <w:r w:rsidRPr="00560BC5">
        <w:rPr>
          <w:rStyle w:val="apple-converted-space"/>
          <w:color w:val="3C4046"/>
        </w:rPr>
        <w:t> </w:t>
      </w:r>
      <w:hyperlink r:id="rId4" w:history="1">
        <w:r w:rsidRPr="00560BC5">
          <w:rPr>
            <w:rStyle w:val="a4"/>
          </w:rPr>
          <w:t>www.edu.gov.kz</w:t>
        </w:r>
      </w:hyperlink>
      <w:r w:rsidRPr="00560BC5">
        <w:rPr>
          <w:color w:val="3C4046"/>
        </w:rPr>
        <w:t>интернет-ресурсында орналастырылған.</w:t>
      </w:r>
    </w:p>
    <w:p w:rsidR="00560BC5" w:rsidRPr="00560BC5" w:rsidRDefault="00560BC5" w:rsidP="00560BC5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12. </w:t>
      </w:r>
      <w:proofErr w:type="gramStart"/>
      <w:r w:rsidRPr="00560BC5">
        <w:rPr>
          <w:color w:val="3C4046"/>
        </w:rPr>
        <w:t xml:space="preserve">Көрсетілетін қызметті алушының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көрсетудің тәртібі мен мәртебесі </w:t>
      </w:r>
      <w:proofErr w:type="spellStart"/>
      <w:r w:rsidRPr="00560BC5">
        <w:rPr>
          <w:color w:val="3C4046"/>
        </w:rPr>
        <w:t>туралы</w:t>
      </w:r>
      <w:proofErr w:type="spellEnd"/>
      <w:r w:rsidRPr="00560BC5">
        <w:rPr>
          <w:color w:val="3C4046"/>
        </w:rPr>
        <w:t xml:space="preserve"> ақпаратты қашықтан қол </w:t>
      </w:r>
      <w:proofErr w:type="spellStart"/>
      <w:r w:rsidRPr="00560BC5">
        <w:rPr>
          <w:color w:val="3C4046"/>
        </w:rPr>
        <w:t>жеткізу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режимінде</w:t>
      </w:r>
      <w:proofErr w:type="spell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қызметті көрсету мәселелері </w:t>
      </w:r>
      <w:proofErr w:type="spellStart"/>
      <w:r w:rsidRPr="00560BC5">
        <w:rPr>
          <w:color w:val="3C4046"/>
        </w:rPr>
        <w:t>бойынша</w:t>
      </w:r>
      <w:proofErr w:type="spellEnd"/>
      <w:r w:rsidRPr="00560BC5">
        <w:rPr>
          <w:color w:val="3C4046"/>
        </w:rPr>
        <w:t xml:space="preserve"> бірыңғай </w:t>
      </w:r>
      <w:proofErr w:type="spellStart"/>
      <w:r w:rsidRPr="00560BC5">
        <w:rPr>
          <w:color w:val="3C4046"/>
        </w:rPr>
        <w:t>байланыс</w:t>
      </w:r>
      <w:proofErr w:type="spellEnd"/>
      <w:r w:rsidRPr="00560BC5">
        <w:rPr>
          <w:color w:val="3C4046"/>
        </w:rPr>
        <w:t xml:space="preserve"> орталығы арқылы </w:t>
      </w:r>
      <w:proofErr w:type="spellStart"/>
      <w:r w:rsidRPr="00560BC5">
        <w:rPr>
          <w:color w:val="3C4046"/>
        </w:rPr>
        <w:t>алу</w:t>
      </w:r>
      <w:proofErr w:type="spellEnd"/>
      <w:r w:rsidRPr="00560BC5">
        <w:rPr>
          <w:color w:val="3C4046"/>
        </w:rPr>
        <w:t xml:space="preserve"> мүмкіндігіне </w:t>
      </w:r>
      <w:proofErr w:type="spellStart"/>
      <w:r w:rsidRPr="00560BC5">
        <w:rPr>
          <w:color w:val="3C4046"/>
        </w:rPr>
        <w:t>ие</w:t>
      </w:r>
      <w:proofErr w:type="spellEnd"/>
      <w:r w:rsidRPr="00560BC5">
        <w:rPr>
          <w:color w:val="3C4046"/>
        </w:rPr>
        <w:t>.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</w:rPr>
        <w:t>13.</w:t>
      </w:r>
      <w:proofErr w:type="gramEnd"/>
      <w:r w:rsidRPr="00560BC5">
        <w:rPr>
          <w:color w:val="3C4046"/>
        </w:rPr>
        <w:t xml:space="preserve"> </w:t>
      </w:r>
      <w:proofErr w:type="spellStart"/>
      <w:r w:rsidRPr="00560BC5">
        <w:rPr>
          <w:color w:val="3C4046"/>
        </w:rPr>
        <w:t>Мемлекеттік</w:t>
      </w:r>
      <w:proofErr w:type="spellEnd"/>
      <w:r w:rsidRPr="00560BC5">
        <w:rPr>
          <w:color w:val="3C4046"/>
        </w:rPr>
        <w:t xml:space="preserve"> қызмет көрсету мәселелері жөніндегі бірыңғай </w:t>
      </w:r>
      <w:proofErr w:type="spellStart"/>
      <w:r w:rsidRPr="00560BC5">
        <w:rPr>
          <w:color w:val="3C4046"/>
        </w:rPr>
        <w:t>байланыс</w:t>
      </w:r>
      <w:proofErr w:type="spellEnd"/>
      <w:r w:rsidRPr="00560BC5">
        <w:rPr>
          <w:color w:val="3C4046"/>
        </w:rPr>
        <w:t xml:space="preserve"> орталығы: 8-800-080-7777, 1414.</w:t>
      </w:r>
    </w:p>
    <w:p w:rsidR="00560BC5" w:rsidRPr="00560BC5" w:rsidRDefault="00560BC5" w:rsidP="00560BC5">
      <w:pPr>
        <w:rPr>
          <w:rFonts w:ascii="Times New Roman" w:hAnsi="Times New Roman" w:cs="Times New Roman"/>
          <w:sz w:val="24"/>
          <w:szCs w:val="24"/>
        </w:rPr>
      </w:pPr>
    </w:p>
    <w:p w:rsidR="00560BC5" w:rsidRPr="00560BC5" w:rsidRDefault="00560BC5" w:rsidP="00560BC5">
      <w:pPr>
        <w:rPr>
          <w:rFonts w:ascii="Times New Roman" w:hAnsi="Times New Roman" w:cs="Times New Roman"/>
          <w:sz w:val="24"/>
          <w:szCs w:val="24"/>
        </w:rPr>
      </w:pPr>
    </w:p>
    <w:p w:rsidR="00560BC5" w:rsidRPr="00560BC5" w:rsidRDefault="00560BC5" w:rsidP="00560BC5">
      <w:pPr>
        <w:rPr>
          <w:rFonts w:ascii="Times New Roman" w:hAnsi="Times New Roman" w:cs="Times New Roman"/>
          <w:sz w:val="24"/>
          <w:szCs w:val="24"/>
        </w:rPr>
      </w:pPr>
    </w:p>
    <w:p w:rsidR="00560BC5" w:rsidRPr="00560BC5" w:rsidRDefault="00560BC5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560BC5" w:rsidRPr="00560BC5" w:rsidRDefault="00560BC5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560BC5" w:rsidRPr="00560BC5" w:rsidRDefault="00560BC5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560BC5" w:rsidRDefault="00560BC5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821C86" w:rsidRPr="00560BC5" w:rsidRDefault="00821C86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560BC5" w:rsidRPr="00560BC5" w:rsidRDefault="00560BC5" w:rsidP="00902ECF">
      <w:pPr>
        <w:pStyle w:val="a3"/>
        <w:spacing w:before="0" w:beforeAutospacing="0" w:after="0" w:afterAutospacing="0"/>
        <w:jc w:val="right"/>
        <w:rPr>
          <w:color w:val="3C4046"/>
        </w:rPr>
      </w:pPr>
    </w:p>
    <w:p w:rsidR="00902ECF" w:rsidRPr="00560BC5" w:rsidRDefault="00902ECF" w:rsidP="00902EC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lastRenderedPageBreak/>
        <w:t>Приложение 2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>к приказу  Министра образования и науки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>Республики Казахстан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right"/>
        <w:rPr>
          <w:color w:val="3C4046"/>
        </w:rPr>
      </w:pPr>
      <w:r w:rsidRPr="00560BC5">
        <w:rPr>
          <w:color w:val="3C4046"/>
        </w:rPr>
        <w:t>от «07» апреля 2015 года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</w:rPr>
        <w:t>№ 172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Стандарт государственной услуги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 xml:space="preserve">«Прием документов и зачисление детей в </w:t>
      </w:r>
      <w:proofErr w:type="gramStart"/>
      <w:r w:rsidRPr="00560BC5">
        <w:rPr>
          <w:b/>
          <w:bCs/>
          <w:color w:val="3C4046"/>
        </w:rPr>
        <w:t>дошкольные</w:t>
      </w:r>
      <w:proofErr w:type="gramEnd"/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организации образования»</w:t>
      </w:r>
    </w:p>
    <w:p w:rsidR="00902ECF" w:rsidRPr="00560BC5" w:rsidRDefault="00902ECF" w:rsidP="00560BC5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1. Общие положения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1. Государственная услуга «Прием документов и зачисление детей в дошкольные организации образования» (далее –  государственная услуга).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2. Стандарт  государственной  услуги  разработан  Министерством образования и науки Республики Казахстан (далее– </w:t>
      </w:r>
      <w:proofErr w:type="gramStart"/>
      <w:r w:rsidRPr="00560BC5">
        <w:rPr>
          <w:color w:val="3C4046"/>
        </w:rPr>
        <w:t>Ми</w:t>
      </w:r>
      <w:proofErr w:type="gramEnd"/>
      <w:r w:rsidRPr="00560BC5">
        <w:rPr>
          <w:color w:val="3C4046"/>
        </w:rPr>
        <w:t>нистерство).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3. Государственная услуга оказывается дошкольными организациями всех типов и видов (далее – </w:t>
      </w:r>
      <w:proofErr w:type="spellStart"/>
      <w:r w:rsidRPr="00560BC5">
        <w:rPr>
          <w:color w:val="3C4046"/>
        </w:rPr>
        <w:t>услугодатель</w:t>
      </w:r>
      <w:proofErr w:type="spellEnd"/>
      <w:r w:rsidRPr="00560BC5">
        <w:rPr>
          <w:color w:val="3C4046"/>
        </w:rPr>
        <w:t>).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Прием и выдача документов для оказания государственной услуги осуществляются через канцелярию </w:t>
      </w:r>
      <w:proofErr w:type="spellStart"/>
      <w:r w:rsidRPr="00560BC5">
        <w:rPr>
          <w:color w:val="3C4046"/>
        </w:rPr>
        <w:t>услугодателя</w:t>
      </w:r>
      <w:proofErr w:type="spellEnd"/>
      <w:r w:rsidRPr="00560BC5">
        <w:rPr>
          <w:color w:val="3C4046"/>
        </w:rPr>
        <w:t>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2. Порядок оказания государственной услуги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4. Сроки оказания государственной услуги: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1)  с момента сдачи пакета документов – 30 минут: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2) максимально допустимое время ожидания до момента приема</w:t>
      </w:r>
      <w:r w:rsidRPr="00560BC5">
        <w:rPr>
          <w:rStyle w:val="apple-converted-space"/>
          <w:color w:val="3C4046"/>
        </w:rPr>
        <w:t> </w:t>
      </w:r>
      <w:r w:rsidRPr="00560BC5">
        <w:rPr>
          <w:color w:val="3C4046"/>
        </w:rPr>
        <w:br/>
        <w:t>документов –15 минут;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3) максимально допустимое время обслуживания –15 минут.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5. Форма оказания  государственной услуги: бумажная.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6. 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Форма представления результата оказания государственной услуги: бумажная.</w:t>
      </w:r>
    </w:p>
    <w:p w:rsidR="00902ECF" w:rsidRPr="00560BC5" w:rsidRDefault="00902ECF" w:rsidP="00902ECF">
      <w:pPr>
        <w:pStyle w:val="a3"/>
        <w:shd w:val="clear" w:color="auto" w:fill="FFFFFF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7. Государственная услуга </w:t>
      </w:r>
      <w:proofErr w:type="spellStart"/>
      <w:r w:rsidRPr="00560BC5">
        <w:rPr>
          <w:color w:val="3C4046"/>
        </w:rPr>
        <w:t>оказываетсябесплатно</w:t>
      </w:r>
      <w:proofErr w:type="spellEnd"/>
      <w:r w:rsidRPr="00560BC5">
        <w:rPr>
          <w:color w:val="3C4046"/>
        </w:rPr>
        <w:t xml:space="preserve"> физическим лицам (далее - </w:t>
      </w:r>
      <w:proofErr w:type="spellStart"/>
      <w:r w:rsidRPr="00560BC5">
        <w:rPr>
          <w:color w:val="3C4046"/>
        </w:rPr>
        <w:t>услугополучатель</w:t>
      </w:r>
      <w:proofErr w:type="spellEnd"/>
      <w:r w:rsidRPr="00560BC5">
        <w:rPr>
          <w:color w:val="3C4046"/>
        </w:rPr>
        <w:t>).</w:t>
      </w:r>
    </w:p>
    <w:p w:rsidR="00902ECF" w:rsidRPr="00560BC5" w:rsidRDefault="00902ECF" w:rsidP="00902ECF">
      <w:pPr>
        <w:pStyle w:val="a3"/>
        <w:shd w:val="clear" w:color="auto" w:fill="FFFFFF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8. График работы </w:t>
      </w:r>
      <w:proofErr w:type="spellStart"/>
      <w:r w:rsidRPr="00560BC5">
        <w:rPr>
          <w:color w:val="3C4046"/>
        </w:rPr>
        <w:t>услугодателя</w:t>
      </w:r>
      <w:proofErr w:type="spellEnd"/>
      <w:r w:rsidRPr="00560BC5">
        <w:rPr>
          <w:color w:val="3C4046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9.00- 18.00 часов, с перерывом на обед с 13.00 -14.00.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Прием заявлений и выдачи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9. Перечень документов, необходимых для оказания государственной услуги при обращении </w:t>
      </w:r>
      <w:proofErr w:type="spellStart"/>
      <w:r w:rsidRPr="00560BC5">
        <w:rPr>
          <w:color w:val="3C4046"/>
        </w:rPr>
        <w:t>услугополучателя</w:t>
      </w:r>
      <w:proofErr w:type="spellEnd"/>
      <w:r w:rsidRPr="00560BC5">
        <w:rPr>
          <w:color w:val="3C4046"/>
        </w:rPr>
        <w:t xml:space="preserve"> к </w:t>
      </w:r>
      <w:proofErr w:type="spellStart"/>
      <w:r w:rsidRPr="00560BC5">
        <w:rPr>
          <w:color w:val="3C4046"/>
        </w:rPr>
        <w:t>услугодателю</w:t>
      </w:r>
      <w:proofErr w:type="spellEnd"/>
      <w:r w:rsidRPr="00560BC5">
        <w:rPr>
          <w:color w:val="3C4046"/>
        </w:rPr>
        <w:t>: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1) заявление (в произвольной форме);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2) направление, выданное Управлением образования городов Астана и </w:t>
      </w:r>
      <w:proofErr w:type="spellStart"/>
      <w:r w:rsidRPr="00560BC5">
        <w:rPr>
          <w:color w:val="3C4046"/>
        </w:rPr>
        <w:t>Алматы</w:t>
      </w:r>
      <w:proofErr w:type="spellEnd"/>
      <w:r w:rsidRPr="00560BC5">
        <w:rPr>
          <w:color w:val="3C4046"/>
        </w:rPr>
        <w:t xml:space="preserve">, районных, городских отделов образования, в сельской местности - </w:t>
      </w:r>
      <w:proofErr w:type="spellStart"/>
      <w:r w:rsidRPr="00560BC5">
        <w:rPr>
          <w:color w:val="3C4046"/>
        </w:rPr>
        <w:t>акимом</w:t>
      </w:r>
      <w:proofErr w:type="spellEnd"/>
      <w:r w:rsidRPr="00560BC5">
        <w:rPr>
          <w:color w:val="3C4046"/>
        </w:rPr>
        <w:t>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3) документ, удостоверяющий личность </w:t>
      </w:r>
      <w:proofErr w:type="spellStart"/>
      <w:r w:rsidRPr="00560BC5">
        <w:rPr>
          <w:color w:val="3C4046"/>
        </w:rPr>
        <w:t>услугополучателя</w:t>
      </w:r>
      <w:proofErr w:type="spellEnd"/>
      <w:r w:rsidRPr="00560BC5">
        <w:rPr>
          <w:color w:val="3C4046"/>
        </w:rPr>
        <w:t xml:space="preserve"> (одного из родителей или законных представителей), (оригинал и копия) для идентификации;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4) паспорт здоровья ребенка;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5) справка о состоянии здоровья ребенка.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3. Порядок обжалования решений, действий (бездействий)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местных исполнительных органов, города республиканского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значения и столицы, района (города областного значения)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proofErr w:type="spellStart"/>
      <w:r w:rsidRPr="00560BC5">
        <w:rPr>
          <w:b/>
          <w:bCs/>
          <w:color w:val="3C4046"/>
        </w:rPr>
        <w:t>услугодателя</w:t>
      </w:r>
      <w:proofErr w:type="spellEnd"/>
      <w:r w:rsidRPr="00560BC5">
        <w:rPr>
          <w:b/>
          <w:bCs/>
          <w:color w:val="3C4046"/>
        </w:rPr>
        <w:t xml:space="preserve"> и (или</w:t>
      </w:r>
      <w:proofErr w:type="gramStart"/>
      <w:r w:rsidRPr="00560BC5">
        <w:rPr>
          <w:b/>
          <w:bCs/>
          <w:color w:val="3C4046"/>
        </w:rPr>
        <w:t>)е</w:t>
      </w:r>
      <w:proofErr w:type="gramEnd"/>
      <w:r w:rsidRPr="00560BC5">
        <w:rPr>
          <w:b/>
          <w:bCs/>
          <w:color w:val="3C4046"/>
        </w:rPr>
        <w:t>го должностных лиц  по вопросам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оказания государственных услуг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10. Обжалование решений, действий (бездействий) </w:t>
      </w:r>
      <w:proofErr w:type="spellStart"/>
      <w:r w:rsidRPr="00560BC5">
        <w:rPr>
          <w:color w:val="3C4046"/>
        </w:rPr>
        <w:t>услугодателя</w:t>
      </w:r>
      <w:proofErr w:type="spellEnd"/>
      <w:r w:rsidRPr="00560BC5">
        <w:rPr>
          <w:color w:val="3C4046"/>
        </w:rPr>
        <w:t xml:space="preserve"> и (или) его должностных лиц по вопросам оказания государственных услуг подается в письменном виде 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11 настоящего стандарта государственной услуги;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В жалобе </w:t>
      </w:r>
      <w:proofErr w:type="spellStart"/>
      <w:r w:rsidRPr="00560BC5">
        <w:rPr>
          <w:color w:val="3C4046"/>
        </w:rPr>
        <w:t>услугополучателем</w:t>
      </w:r>
      <w:proofErr w:type="spellEnd"/>
      <w:r w:rsidRPr="00560BC5">
        <w:rPr>
          <w:color w:val="3C4046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 w:rsidRPr="00560BC5">
        <w:rPr>
          <w:color w:val="3C4046"/>
        </w:rPr>
        <w:t>услугополучателем</w:t>
      </w:r>
      <w:proofErr w:type="spellEnd"/>
      <w:r w:rsidRPr="00560BC5">
        <w:rPr>
          <w:color w:val="3C4046"/>
        </w:rPr>
        <w:t>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Жалоба </w:t>
      </w:r>
      <w:proofErr w:type="spellStart"/>
      <w:r w:rsidRPr="00560BC5">
        <w:rPr>
          <w:color w:val="3C4046"/>
        </w:rPr>
        <w:t>услугополучателя</w:t>
      </w:r>
      <w:proofErr w:type="spellEnd"/>
      <w:r w:rsidRPr="00560BC5">
        <w:rPr>
          <w:color w:val="3C4046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60BC5">
        <w:rPr>
          <w:color w:val="3C4046"/>
        </w:rPr>
        <w:t>услугодателя</w:t>
      </w:r>
      <w:proofErr w:type="spellEnd"/>
      <w:r w:rsidRPr="00560BC5">
        <w:rPr>
          <w:color w:val="3C4046"/>
        </w:rPr>
        <w:t>, подлежит рассмотрению в течение пяти рабочих дней со дня ее регистрации.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В случае несогласия с результатами оказания государственной </w:t>
      </w:r>
      <w:proofErr w:type="spellStart"/>
      <w:r w:rsidRPr="00560BC5">
        <w:rPr>
          <w:color w:val="3C4046"/>
        </w:rPr>
        <w:t>услуги</w:t>
      </w:r>
      <w:proofErr w:type="gramStart"/>
      <w:r w:rsidRPr="00560BC5">
        <w:rPr>
          <w:color w:val="3C4046"/>
        </w:rPr>
        <w:t>,у</w:t>
      </w:r>
      <w:proofErr w:type="gramEnd"/>
      <w:r w:rsidRPr="00560BC5">
        <w:rPr>
          <w:color w:val="3C4046"/>
        </w:rPr>
        <w:t>слугополучатель</w:t>
      </w:r>
      <w:proofErr w:type="spellEnd"/>
      <w:r w:rsidRPr="00560BC5">
        <w:rPr>
          <w:color w:val="3C4046"/>
        </w:rPr>
        <w:t xml:space="preserve"> может обратиться в уполномоченный </w:t>
      </w:r>
      <w:proofErr w:type="spellStart"/>
      <w:r w:rsidRPr="00560BC5">
        <w:rPr>
          <w:color w:val="3C4046"/>
        </w:rPr>
        <w:t>органпо</w:t>
      </w:r>
      <w:proofErr w:type="spellEnd"/>
      <w:r w:rsidRPr="00560BC5">
        <w:rPr>
          <w:color w:val="3C4046"/>
        </w:rPr>
        <w:t xml:space="preserve"> оценке и контролю за качеством оказания государственной услуги.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Жалоба </w:t>
      </w:r>
      <w:proofErr w:type="spellStart"/>
      <w:r w:rsidRPr="00560BC5">
        <w:rPr>
          <w:color w:val="3C4046"/>
        </w:rPr>
        <w:t>услугополучателя</w:t>
      </w:r>
      <w:proofErr w:type="spellEnd"/>
      <w:r w:rsidRPr="00560BC5">
        <w:rPr>
          <w:color w:val="3C4046"/>
        </w:rPr>
        <w:t xml:space="preserve">, поступившая в адрес уполномоченного органа по оценке и </w:t>
      </w:r>
      <w:proofErr w:type="gramStart"/>
      <w:r w:rsidRPr="00560BC5">
        <w:rPr>
          <w:color w:val="3C4046"/>
        </w:rPr>
        <w:t>контролю за</w:t>
      </w:r>
      <w:proofErr w:type="gramEnd"/>
      <w:r w:rsidRPr="00560BC5">
        <w:rPr>
          <w:color w:val="3C4046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В случаях несогласия с результатами оказанной государственной услуги, </w:t>
      </w:r>
      <w:proofErr w:type="spellStart"/>
      <w:r w:rsidRPr="00560BC5">
        <w:rPr>
          <w:color w:val="3C4046"/>
        </w:rPr>
        <w:t>услугополучатель</w:t>
      </w:r>
      <w:proofErr w:type="spellEnd"/>
      <w:r w:rsidRPr="00560BC5">
        <w:rPr>
          <w:color w:val="3C4046"/>
        </w:rPr>
        <w:t>  имеет право обратиться в суд в установленном законодательством Республики Казахстан порядке.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4. Иные требования с учетом особенностей оказания</w:t>
      </w:r>
      <w:r w:rsidRPr="00560BC5">
        <w:rPr>
          <w:rStyle w:val="apple-converted-space"/>
          <w:b/>
          <w:bCs/>
          <w:color w:val="3C4046"/>
        </w:rPr>
        <w:t> </w:t>
      </w:r>
      <w:r w:rsidRPr="00560BC5">
        <w:rPr>
          <w:b/>
          <w:bCs/>
          <w:color w:val="3C4046"/>
        </w:rPr>
        <w:br/>
        <w:t>государственной услуги</w:t>
      </w:r>
    </w:p>
    <w:p w:rsidR="00902ECF" w:rsidRPr="00560BC5" w:rsidRDefault="00902ECF" w:rsidP="00902ECF">
      <w:pPr>
        <w:pStyle w:val="a3"/>
        <w:spacing w:before="0" w:beforeAutospacing="0" w:after="0" w:afterAutospacing="0"/>
        <w:jc w:val="center"/>
        <w:rPr>
          <w:color w:val="3C4046"/>
        </w:rPr>
      </w:pPr>
      <w:r w:rsidRPr="00560BC5">
        <w:rPr>
          <w:b/>
          <w:bCs/>
          <w:color w:val="3C4046"/>
        </w:rPr>
        <w:t> 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 xml:space="preserve">11. Адреса мест оказания государственной услуги размещены на </w:t>
      </w:r>
      <w:proofErr w:type="spellStart"/>
      <w:r w:rsidRPr="00560BC5">
        <w:rPr>
          <w:color w:val="3C4046"/>
        </w:rPr>
        <w:t>интернет-ресурсе</w:t>
      </w:r>
      <w:proofErr w:type="spellEnd"/>
      <w:r w:rsidRPr="00560BC5">
        <w:rPr>
          <w:color w:val="3C4046"/>
        </w:rPr>
        <w:t xml:space="preserve"> Министерства: </w:t>
      </w:r>
      <w:proofErr w:type="spellStart"/>
      <w:r w:rsidRPr="00560BC5">
        <w:rPr>
          <w:color w:val="3C4046"/>
        </w:rPr>
        <w:t>www.edu.gov.kz</w:t>
      </w:r>
      <w:proofErr w:type="spellEnd"/>
      <w:r w:rsidRPr="00560BC5">
        <w:rPr>
          <w:color w:val="3C4046"/>
        </w:rPr>
        <w:t>.</w:t>
      </w:r>
    </w:p>
    <w:p w:rsidR="00902ECF" w:rsidRPr="00560BC5" w:rsidRDefault="00902ECF" w:rsidP="00902ECF">
      <w:pPr>
        <w:pStyle w:val="a3"/>
        <w:spacing w:before="0" w:beforeAutospacing="0" w:after="0" w:afterAutospacing="0"/>
        <w:rPr>
          <w:color w:val="3C4046"/>
        </w:rPr>
      </w:pPr>
      <w:r w:rsidRPr="00560BC5">
        <w:rPr>
          <w:color w:val="3C4046"/>
        </w:rPr>
        <w:t>12. </w:t>
      </w:r>
      <w:proofErr w:type="spellStart"/>
      <w:r w:rsidRPr="00560BC5">
        <w:rPr>
          <w:color w:val="3C4046"/>
        </w:rPr>
        <w:t>Услугополучатель</w:t>
      </w:r>
      <w:proofErr w:type="spellEnd"/>
      <w:r w:rsidRPr="00560BC5">
        <w:rPr>
          <w:color w:val="3C404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560BC5">
        <w:rPr>
          <w:color w:val="3C4046"/>
        </w:rPr>
        <w:t>контакт-центра</w:t>
      </w:r>
      <w:proofErr w:type="spellEnd"/>
      <w:proofErr w:type="gramEnd"/>
      <w:r w:rsidRPr="00560BC5">
        <w:rPr>
          <w:color w:val="3C4046"/>
        </w:rPr>
        <w:t xml:space="preserve"> по вопросам оказания государственных услуг. 13. Единый  контакт-центр по вопросам оказания государственных услуг:  8-800-080-7777, 1414.</w:t>
      </w:r>
    </w:p>
    <w:p w:rsidR="003319C4" w:rsidRPr="00560BC5" w:rsidRDefault="003319C4">
      <w:pPr>
        <w:rPr>
          <w:rFonts w:ascii="Times New Roman" w:hAnsi="Times New Roman" w:cs="Times New Roman"/>
          <w:sz w:val="24"/>
          <w:szCs w:val="24"/>
        </w:rPr>
      </w:pPr>
    </w:p>
    <w:p w:rsidR="00B32AA7" w:rsidRPr="00560BC5" w:rsidRDefault="00B32AA7">
      <w:pPr>
        <w:rPr>
          <w:rFonts w:ascii="Times New Roman" w:hAnsi="Times New Roman" w:cs="Times New Roman"/>
          <w:sz w:val="24"/>
          <w:szCs w:val="24"/>
        </w:rPr>
      </w:pPr>
    </w:p>
    <w:p w:rsidR="00B32AA7" w:rsidRPr="00560BC5" w:rsidRDefault="00B32AA7">
      <w:pPr>
        <w:rPr>
          <w:rFonts w:ascii="Times New Roman" w:hAnsi="Times New Roman" w:cs="Times New Roman"/>
          <w:sz w:val="24"/>
          <w:szCs w:val="24"/>
        </w:rPr>
      </w:pPr>
    </w:p>
    <w:p w:rsidR="00B32AA7" w:rsidRPr="00560BC5" w:rsidRDefault="00B32AA7">
      <w:pPr>
        <w:rPr>
          <w:rFonts w:ascii="Times New Roman" w:hAnsi="Times New Roman" w:cs="Times New Roman"/>
          <w:sz w:val="24"/>
          <w:szCs w:val="24"/>
        </w:rPr>
      </w:pPr>
    </w:p>
    <w:p w:rsidR="00B32AA7" w:rsidRPr="00560BC5" w:rsidRDefault="00B32AA7">
      <w:pPr>
        <w:rPr>
          <w:rFonts w:ascii="Times New Roman" w:hAnsi="Times New Roman" w:cs="Times New Roman"/>
          <w:sz w:val="24"/>
          <w:szCs w:val="24"/>
        </w:rPr>
      </w:pPr>
    </w:p>
    <w:sectPr w:rsidR="00B32AA7" w:rsidRPr="00560BC5" w:rsidSect="009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ECF"/>
    <w:rsid w:val="003319C4"/>
    <w:rsid w:val="00560BC5"/>
    <w:rsid w:val="006E7590"/>
    <w:rsid w:val="00821C86"/>
    <w:rsid w:val="00902ECF"/>
    <w:rsid w:val="00940122"/>
    <w:rsid w:val="009D6FC6"/>
    <w:rsid w:val="00B3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2ECF"/>
  </w:style>
  <w:style w:type="character" w:styleId="a4">
    <w:name w:val="Hyperlink"/>
    <w:basedOn w:val="a0"/>
    <w:uiPriority w:val="99"/>
    <w:semiHidden/>
    <w:unhideWhenUsed/>
    <w:rsid w:val="00B32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2016-06-09T05:07:00Z</cp:lastPrinted>
  <dcterms:created xsi:type="dcterms:W3CDTF">2016-05-25T10:25:00Z</dcterms:created>
  <dcterms:modified xsi:type="dcterms:W3CDTF">2016-06-09T05:08:00Z</dcterms:modified>
</cp:coreProperties>
</file>