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55" w:rsidRPr="00842176" w:rsidRDefault="00BF0255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>Р</w:t>
      </w:r>
      <w:r w:rsidR="00AC054F">
        <w:rPr>
          <w:rFonts w:ascii="Times New Roman" w:hAnsi="Times New Roman" w:cs="Times New Roman"/>
          <w:b/>
          <w:sz w:val="28"/>
        </w:rPr>
        <w:t>ЕШЕНИЕ</w:t>
      </w:r>
      <w:r w:rsidRPr="00842176">
        <w:rPr>
          <w:rFonts w:ascii="Times New Roman" w:hAnsi="Times New Roman" w:cs="Times New Roman"/>
          <w:b/>
          <w:sz w:val="28"/>
        </w:rPr>
        <w:t xml:space="preserve"> </w:t>
      </w:r>
    </w:p>
    <w:p w:rsidR="00BF0255" w:rsidRDefault="00BF0255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>Совета отдела образования Бурабайского района</w:t>
      </w:r>
    </w:p>
    <w:p w:rsidR="00BF0255" w:rsidRDefault="00BF0255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45EF0" w:rsidRPr="00CE1726" w:rsidRDefault="00445EF0" w:rsidP="00BF0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F0255" w:rsidRPr="00CE1726" w:rsidRDefault="00445EF0" w:rsidP="00445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спеноюрьевка</w:t>
      </w:r>
      <w:proofErr w:type="spellEnd"/>
      <w:r w:rsidR="00BF0255" w:rsidRPr="00CE1726">
        <w:rPr>
          <w:rFonts w:ascii="Times New Roman" w:hAnsi="Times New Roman" w:cs="Times New Roman"/>
          <w:b/>
          <w:sz w:val="28"/>
        </w:rPr>
        <w:t xml:space="preserve">                              № </w:t>
      </w:r>
      <w:r w:rsidR="00BF0255">
        <w:rPr>
          <w:rFonts w:ascii="Times New Roman" w:hAnsi="Times New Roman" w:cs="Times New Roman"/>
          <w:b/>
          <w:sz w:val="28"/>
        </w:rPr>
        <w:t>5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                       от  </w:t>
      </w:r>
      <w:r w:rsidR="00BF0255">
        <w:rPr>
          <w:rFonts w:ascii="Times New Roman" w:hAnsi="Times New Roman" w:cs="Times New Roman"/>
          <w:b/>
          <w:sz w:val="28"/>
        </w:rPr>
        <w:t>21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</w:t>
      </w:r>
      <w:r w:rsidR="00BF0255">
        <w:rPr>
          <w:rFonts w:ascii="Times New Roman" w:hAnsi="Times New Roman" w:cs="Times New Roman"/>
          <w:b/>
          <w:sz w:val="28"/>
        </w:rPr>
        <w:t>апреля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201</w:t>
      </w:r>
      <w:r w:rsidR="00BF0255">
        <w:rPr>
          <w:rFonts w:ascii="Times New Roman" w:hAnsi="Times New Roman" w:cs="Times New Roman"/>
          <w:b/>
          <w:sz w:val="28"/>
        </w:rPr>
        <w:t>7</w:t>
      </w:r>
      <w:r w:rsidR="00BF0255" w:rsidRPr="00CE1726">
        <w:rPr>
          <w:rFonts w:ascii="Times New Roman" w:hAnsi="Times New Roman" w:cs="Times New Roman"/>
          <w:b/>
          <w:sz w:val="28"/>
        </w:rPr>
        <w:t xml:space="preserve"> года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прохождении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аттестации организаций образования 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2016-2017 учебном году</w:t>
      </w:r>
    </w:p>
    <w:p w:rsidR="00BF0255" w:rsidRDefault="00BF0255" w:rsidP="00BF02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F0255" w:rsidRPr="00F618DF" w:rsidRDefault="00BF0255" w:rsidP="00BF0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Заслушав и обсудив информацию главного специалиста отдела образования </w:t>
      </w:r>
      <w:proofErr w:type="spellStart"/>
      <w:r>
        <w:rPr>
          <w:rFonts w:ascii="Times New Roman" w:hAnsi="Times New Roman" w:cs="Times New Roman"/>
          <w:sz w:val="28"/>
        </w:rPr>
        <w:t>Ташпеновой</w:t>
      </w:r>
      <w:proofErr w:type="spellEnd"/>
      <w:r>
        <w:rPr>
          <w:rFonts w:ascii="Times New Roman" w:hAnsi="Times New Roman" w:cs="Times New Roman"/>
          <w:sz w:val="28"/>
        </w:rPr>
        <w:t xml:space="preserve"> А.А</w:t>
      </w:r>
      <w:r w:rsidRPr="00BF0255">
        <w:rPr>
          <w:rFonts w:ascii="Times New Roman" w:hAnsi="Times New Roman" w:cs="Times New Roman"/>
          <w:sz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0255">
        <w:rPr>
          <w:rFonts w:ascii="Times New Roman" w:hAnsi="Times New Roman" w:cs="Times New Roman"/>
          <w:sz w:val="28"/>
          <w:szCs w:val="28"/>
        </w:rPr>
        <w:t xml:space="preserve"> прохождении государственной аттестации организаций образования в 2016-2017 учебном году</w:t>
      </w:r>
      <w:r w:rsidRPr="00BF025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Совет отдела образования </w:t>
      </w:r>
      <w:r w:rsidRPr="00842176">
        <w:rPr>
          <w:rFonts w:ascii="Times New Roman" w:hAnsi="Times New Roman" w:cs="Times New Roman"/>
          <w:b/>
          <w:sz w:val="28"/>
        </w:rPr>
        <w:t>Р</w:t>
      </w:r>
      <w:r>
        <w:rPr>
          <w:rFonts w:ascii="Times New Roman" w:hAnsi="Times New Roman" w:cs="Times New Roman"/>
          <w:b/>
          <w:sz w:val="28"/>
        </w:rPr>
        <w:t>ЕШИЛ</w:t>
      </w:r>
      <w:r w:rsidRPr="00842176">
        <w:rPr>
          <w:rFonts w:ascii="Times New Roman" w:hAnsi="Times New Roman" w:cs="Times New Roman"/>
          <w:b/>
          <w:sz w:val="28"/>
        </w:rPr>
        <w:t>:</w:t>
      </w:r>
    </w:p>
    <w:p w:rsidR="00BF0255" w:rsidRPr="00842176" w:rsidRDefault="00BF0255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BF0255" w:rsidRPr="00C2000D" w:rsidRDefault="00BF0255" w:rsidP="005E751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2000D">
        <w:rPr>
          <w:rFonts w:ascii="Times New Roman" w:hAnsi="Times New Roman" w:cs="Times New Roman"/>
          <w:sz w:val="28"/>
        </w:rPr>
        <w:t xml:space="preserve">  Информацию главного специалиста отдела образования </w:t>
      </w:r>
      <w:proofErr w:type="spellStart"/>
      <w:r>
        <w:rPr>
          <w:rFonts w:ascii="Times New Roman" w:hAnsi="Times New Roman" w:cs="Times New Roman"/>
          <w:sz w:val="28"/>
        </w:rPr>
        <w:t>Ташпеновой</w:t>
      </w:r>
      <w:proofErr w:type="spellEnd"/>
      <w:r>
        <w:rPr>
          <w:rFonts w:ascii="Times New Roman" w:hAnsi="Times New Roman" w:cs="Times New Roman"/>
          <w:sz w:val="28"/>
        </w:rPr>
        <w:t xml:space="preserve"> А.А.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0255">
        <w:rPr>
          <w:rFonts w:ascii="Times New Roman" w:hAnsi="Times New Roman" w:cs="Times New Roman"/>
          <w:sz w:val="28"/>
          <w:szCs w:val="28"/>
        </w:rPr>
        <w:t xml:space="preserve"> прохождении государственной аттестации организаций образования в 2016-2017 учебном году</w:t>
      </w:r>
      <w:r w:rsidRPr="00C2000D">
        <w:rPr>
          <w:rFonts w:ascii="Times New Roman" w:hAnsi="Times New Roman" w:cs="Times New Roman"/>
          <w:sz w:val="28"/>
        </w:rPr>
        <w:t xml:space="preserve"> принять к сведению (прилага</w:t>
      </w:r>
      <w:r>
        <w:rPr>
          <w:rFonts w:ascii="Times New Roman" w:hAnsi="Times New Roman" w:cs="Times New Roman"/>
          <w:sz w:val="28"/>
        </w:rPr>
        <w:t>е</w:t>
      </w:r>
      <w:r w:rsidR="005E751E">
        <w:rPr>
          <w:rFonts w:ascii="Times New Roman" w:hAnsi="Times New Roman" w:cs="Times New Roman"/>
          <w:sz w:val="28"/>
        </w:rPr>
        <w:t>тся).</w:t>
      </w:r>
    </w:p>
    <w:p w:rsidR="00BF0255" w:rsidRPr="00C2000D" w:rsidRDefault="00BF0255" w:rsidP="005E751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2000D">
        <w:rPr>
          <w:rFonts w:ascii="Times New Roman" w:hAnsi="Times New Roman" w:cs="Times New Roman"/>
          <w:sz w:val="28"/>
        </w:rPr>
        <w:t xml:space="preserve">Руководителям общеобразовательных школ района:  </w:t>
      </w:r>
    </w:p>
    <w:p w:rsidR="00BF0255" w:rsidRPr="00456AF6" w:rsidRDefault="003D3D71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E751E">
        <w:rPr>
          <w:rFonts w:ascii="Times New Roman" w:hAnsi="Times New Roman" w:cs="Times New Roman"/>
          <w:color w:val="000000"/>
          <w:sz w:val="28"/>
          <w:szCs w:val="28"/>
        </w:rPr>
        <w:t>силить р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>абот</w:t>
      </w:r>
      <w:r w:rsidR="005E751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по проведению системного анализа результатов качества преподавания в разрезе школы, класса, предмета, педагога. </w:t>
      </w:r>
    </w:p>
    <w:p w:rsidR="00BF0255" w:rsidRPr="00456AF6" w:rsidRDefault="003D3D71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 у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>сил</w:t>
      </w:r>
      <w:r w:rsidR="005E751E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работой по аттестации педагогических кадров и аттестационных комиссий организаций образования, предусмотрев, в случае подтверждения знаний, рассмотрение вопросов о снятии ранее присвоенной  категорий либо внеочередной аттестации педагогов.</w:t>
      </w:r>
    </w:p>
    <w:p w:rsidR="00BF0255" w:rsidRPr="00456AF6" w:rsidRDefault="003D3D71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F0255">
        <w:rPr>
          <w:rFonts w:ascii="Times New Roman" w:hAnsi="Times New Roman" w:cs="Times New Roman"/>
          <w:color w:val="000000"/>
          <w:sz w:val="28"/>
          <w:szCs w:val="28"/>
        </w:rPr>
        <w:t>роводит</w:t>
      </w:r>
      <w:r w:rsidR="005E751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постоянный мониторинг за организацией и проведением </w:t>
      </w:r>
      <w:proofErr w:type="spellStart"/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>внутришкольного</w:t>
      </w:r>
      <w:proofErr w:type="spellEnd"/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в организациях образования. </w:t>
      </w:r>
    </w:p>
    <w:p w:rsidR="00BF0255" w:rsidRPr="00456AF6" w:rsidRDefault="005E751E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D3D71">
        <w:rPr>
          <w:rFonts w:ascii="Times New Roman" w:hAnsi="Times New Roman" w:cs="Times New Roman"/>
          <w:color w:val="000000"/>
          <w:sz w:val="28"/>
          <w:szCs w:val="28"/>
        </w:rPr>
        <w:t>) п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hAnsi="Times New Roman" w:cs="Times New Roman"/>
          <w:color w:val="000000"/>
          <w:sz w:val="28"/>
          <w:szCs w:val="28"/>
        </w:rPr>
        <w:t>сить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ответственность директоров школ</w:t>
      </w:r>
      <w:r w:rsidR="00BF025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результаты обучения и аттестацию организаций образования.</w:t>
      </w:r>
    </w:p>
    <w:p w:rsidR="005E751E" w:rsidRDefault="005E751E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D3D71">
        <w:rPr>
          <w:rFonts w:ascii="Times New Roman" w:hAnsi="Times New Roman" w:cs="Times New Roman"/>
          <w:color w:val="000000"/>
          <w:sz w:val="28"/>
          <w:szCs w:val="28"/>
        </w:rPr>
        <w:t>) п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>ериодически заслушива</w:t>
      </w:r>
      <w:r>
        <w:rPr>
          <w:rFonts w:ascii="Times New Roman" w:hAnsi="Times New Roman" w:cs="Times New Roman"/>
          <w:color w:val="000000"/>
          <w:sz w:val="28"/>
          <w:szCs w:val="28"/>
        </w:rPr>
        <w:t>ть заместителей директора по учебной работе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школ</w:t>
      </w:r>
      <w:r w:rsidR="00BF025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о состоянии работы по повышению качества обучения.</w:t>
      </w:r>
    </w:p>
    <w:p w:rsidR="00BF0255" w:rsidRDefault="003D3D71" w:rsidP="005E75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5E75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>о итогам учебных четвертей проводит</w:t>
      </w:r>
      <w:r w:rsidR="005E751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BF0255" w:rsidRPr="00456AF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контрольные срезы знаний по предметам по каждому педагогу с целью установления уровня усвоение учащимся знаний.</w:t>
      </w:r>
    </w:p>
    <w:p w:rsidR="00BF0255" w:rsidRPr="005E751E" w:rsidRDefault="003D3D71" w:rsidP="003D3D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 р</w:t>
      </w:r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>азработа</w:t>
      </w:r>
      <w:r w:rsidR="005E751E" w:rsidRPr="005E751E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 xml:space="preserve"> и утвер</w:t>
      </w:r>
      <w:r w:rsidR="005E751E" w:rsidRPr="005E751E">
        <w:rPr>
          <w:rFonts w:ascii="Times New Roman" w:hAnsi="Times New Roman" w:cs="Times New Roman"/>
          <w:color w:val="000000"/>
          <w:sz w:val="28"/>
          <w:szCs w:val="28"/>
        </w:rPr>
        <w:t>дить</w:t>
      </w:r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индивидуальные планы мероприятий по улучшению качества обучения по педагогом, учащиеся которых показывают низкие результаты качества знаний.</w:t>
      </w:r>
    </w:p>
    <w:p w:rsidR="00BF0255" w:rsidRDefault="003D3D71" w:rsidP="003D3D71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>сил</w:t>
      </w:r>
      <w:r w:rsidR="005E751E" w:rsidRPr="005E751E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>внутришкольный</w:t>
      </w:r>
      <w:proofErr w:type="spellEnd"/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BF0255" w:rsidRPr="005E751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организацией учебно-воспитательного процесса.</w:t>
      </w:r>
    </w:p>
    <w:p w:rsidR="001A6433" w:rsidRPr="005E751E" w:rsidRDefault="001A6433" w:rsidP="001A6433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Ташпенову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главного специалиста отдела образования</w:t>
      </w:r>
    </w:p>
    <w:p w:rsidR="005E751E" w:rsidRDefault="005E751E" w:rsidP="005E751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1A6433" w:rsidRDefault="001A6433" w:rsidP="005E751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5E751E" w:rsidRPr="005E751E" w:rsidRDefault="005E751E" w:rsidP="005E751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B3">
        <w:rPr>
          <w:rFonts w:ascii="Times New Roman" w:hAnsi="Times New Roman" w:cs="Times New Roman"/>
          <w:b/>
          <w:sz w:val="28"/>
        </w:rPr>
        <w:t xml:space="preserve">Председатель Совета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</w:t>
      </w:r>
      <w:r w:rsidRPr="00B80EB3">
        <w:rPr>
          <w:rFonts w:ascii="Times New Roman" w:hAnsi="Times New Roman" w:cs="Times New Roman"/>
          <w:b/>
          <w:sz w:val="28"/>
        </w:rPr>
        <w:t xml:space="preserve">    </w:t>
      </w:r>
      <w:r>
        <w:rPr>
          <w:rFonts w:ascii="Times New Roman" w:hAnsi="Times New Roman" w:cs="Times New Roman"/>
          <w:b/>
          <w:sz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Ж.Тулегенов</w:t>
      </w:r>
      <w:proofErr w:type="spellEnd"/>
      <w:r w:rsidRPr="00B80EB3">
        <w:rPr>
          <w:rFonts w:ascii="Times New Roman" w:hAnsi="Times New Roman" w:cs="Times New Roman"/>
          <w:b/>
          <w:sz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</w:t>
      </w:r>
    </w:p>
    <w:sectPr w:rsidR="005E751E" w:rsidRPr="005E751E" w:rsidSect="001A6433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3B42"/>
    <w:multiLevelType w:val="hybridMultilevel"/>
    <w:tmpl w:val="212A9D6A"/>
    <w:lvl w:ilvl="0" w:tplc="C7F8F95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903E5"/>
    <w:multiLevelType w:val="hybridMultilevel"/>
    <w:tmpl w:val="0FC69EFC"/>
    <w:lvl w:ilvl="0" w:tplc="21EA8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854349"/>
    <w:multiLevelType w:val="hybridMultilevel"/>
    <w:tmpl w:val="293AF1C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4324C"/>
    <w:multiLevelType w:val="hybridMultilevel"/>
    <w:tmpl w:val="9432C606"/>
    <w:lvl w:ilvl="0" w:tplc="DB24704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351BDF"/>
    <w:multiLevelType w:val="hybridMultilevel"/>
    <w:tmpl w:val="E67E0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F802E8"/>
    <w:multiLevelType w:val="hybridMultilevel"/>
    <w:tmpl w:val="4C7A61F4"/>
    <w:lvl w:ilvl="0" w:tplc="4F724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4A6"/>
    <w:rsid w:val="000A77F2"/>
    <w:rsid w:val="00134380"/>
    <w:rsid w:val="001A6433"/>
    <w:rsid w:val="002A343F"/>
    <w:rsid w:val="002F37B2"/>
    <w:rsid w:val="003123CA"/>
    <w:rsid w:val="003515D3"/>
    <w:rsid w:val="00371C0F"/>
    <w:rsid w:val="00377A1F"/>
    <w:rsid w:val="00385866"/>
    <w:rsid w:val="003C12F6"/>
    <w:rsid w:val="003D3D71"/>
    <w:rsid w:val="00405BEE"/>
    <w:rsid w:val="004442B5"/>
    <w:rsid w:val="00445EF0"/>
    <w:rsid w:val="00456AF6"/>
    <w:rsid w:val="00467E46"/>
    <w:rsid w:val="004D13EB"/>
    <w:rsid w:val="00554DB2"/>
    <w:rsid w:val="0056248F"/>
    <w:rsid w:val="005E751E"/>
    <w:rsid w:val="006059BC"/>
    <w:rsid w:val="00656BF9"/>
    <w:rsid w:val="006C2DD5"/>
    <w:rsid w:val="006C30EC"/>
    <w:rsid w:val="007024A6"/>
    <w:rsid w:val="00704978"/>
    <w:rsid w:val="0079455E"/>
    <w:rsid w:val="007B24F4"/>
    <w:rsid w:val="007E5B69"/>
    <w:rsid w:val="00807FD0"/>
    <w:rsid w:val="00893B0D"/>
    <w:rsid w:val="008A6340"/>
    <w:rsid w:val="008C3A39"/>
    <w:rsid w:val="008F032A"/>
    <w:rsid w:val="009A2530"/>
    <w:rsid w:val="009C701F"/>
    <w:rsid w:val="009E7506"/>
    <w:rsid w:val="00A1043D"/>
    <w:rsid w:val="00AB79CE"/>
    <w:rsid w:val="00AC054F"/>
    <w:rsid w:val="00B516B0"/>
    <w:rsid w:val="00B70B20"/>
    <w:rsid w:val="00BF0255"/>
    <w:rsid w:val="00C1059F"/>
    <w:rsid w:val="00C124C4"/>
    <w:rsid w:val="00C70306"/>
    <w:rsid w:val="00C86707"/>
    <w:rsid w:val="00CC6A97"/>
    <w:rsid w:val="00CF3856"/>
    <w:rsid w:val="00D05A9F"/>
    <w:rsid w:val="00E5109C"/>
    <w:rsid w:val="00EA5978"/>
    <w:rsid w:val="00ED2C9B"/>
    <w:rsid w:val="00F3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E4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F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F032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F032A"/>
  </w:style>
  <w:style w:type="character" w:styleId="a6">
    <w:name w:val="Strong"/>
    <w:basedOn w:val="a0"/>
    <w:uiPriority w:val="22"/>
    <w:qFormat/>
    <w:rsid w:val="008F03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Карылгаш</cp:lastModifiedBy>
  <cp:revision>16</cp:revision>
  <cp:lastPrinted>2017-04-21T12:40:00Z</cp:lastPrinted>
  <dcterms:created xsi:type="dcterms:W3CDTF">2017-04-19T09:44:00Z</dcterms:created>
  <dcterms:modified xsi:type="dcterms:W3CDTF">2017-04-21T12:40:00Z</dcterms:modified>
</cp:coreProperties>
</file>