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718" w:rsidRPr="00662718" w:rsidRDefault="00E92441" w:rsidP="0066271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</w:p>
    <w:p w:rsidR="00662718" w:rsidRDefault="00662718" w:rsidP="007C376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7C3769" w:rsidRDefault="001151F6" w:rsidP="007C376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D0153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О проведении международного исследования </w:t>
      </w:r>
    </w:p>
    <w:p w:rsidR="001151F6" w:rsidRDefault="001151F6" w:rsidP="007C376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D0153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PISA-2018 в </w:t>
      </w:r>
      <w:r w:rsidR="00D0153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Бурабайском районе</w:t>
      </w:r>
    </w:p>
    <w:p w:rsidR="00510AF3" w:rsidRPr="00D01533" w:rsidRDefault="00510AF3" w:rsidP="007C376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1151F6" w:rsidRPr="00662718" w:rsidRDefault="001151F6" w:rsidP="007C3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6271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 </w:t>
      </w:r>
      <w:r w:rsidR="00083B35" w:rsidRPr="00662718">
        <w:rPr>
          <w:rFonts w:ascii="Times New Roman" w:eastAsia="Times New Roman" w:hAnsi="Times New Roman" w:cs="Times New Roman"/>
          <w:color w:val="222222"/>
          <w:sz w:val="28"/>
          <w:szCs w:val="28"/>
        </w:rPr>
        <w:t>Бурабайском районе</w:t>
      </w:r>
      <w:r w:rsidRPr="0066271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083B35" w:rsidRPr="00662718">
        <w:rPr>
          <w:rFonts w:ascii="Times New Roman" w:eastAsia="Times New Roman" w:hAnsi="Times New Roman" w:cs="Times New Roman"/>
          <w:color w:val="222222"/>
          <w:sz w:val="28"/>
          <w:szCs w:val="28"/>
        </w:rPr>
        <w:t>проведены</w:t>
      </w:r>
      <w:r w:rsidRPr="0066271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международные исследования качества образования PISA-2018 (Programme for International Student Assessment). Исследования </w:t>
      </w:r>
      <w:r w:rsidR="00083B35" w:rsidRPr="00662718">
        <w:rPr>
          <w:rFonts w:ascii="Times New Roman" w:eastAsia="Times New Roman" w:hAnsi="Times New Roman" w:cs="Times New Roman"/>
          <w:color w:val="222222"/>
          <w:sz w:val="28"/>
          <w:szCs w:val="28"/>
        </w:rPr>
        <w:t>были проведены</w:t>
      </w:r>
      <w:r w:rsidRPr="0066271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083B35" w:rsidRPr="00662718">
        <w:rPr>
          <w:rFonts w:ascii="Times New Roman" w:eastAsia="Times New Roman" w:hAnsi="Times New Roman" w:cs="Times New Roman"/>
          <w:color w:val="222222"/>
          <w:sz w:val="28"/>
          <w:szCs w:val="28"/>
        </w:rPr>
        <w:t>с 13 по 18</w:t>
      </w:r>
      <w:r w:rsidRPr="0066271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апреля 2018 года</w:t>
      </w:r>
      <w:r w:rsidR="00083B35" w:rsidRPr="0066271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 СШ №3, ШГ №8, ШГ №9,  Урумкайской СШ, ОШ с. Киндыккарагай, где приняли участие 121 учащихся.  </w:t>
      </w:r>
    </w:p>
    <w:p w:rsidR="001151F6" w:rsidRDefault="007C3769" w:rsidP="00D01533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62718">
        <w:rPr>
          <w:rFonts w:ascii="Times New Roman" w:eastAsia="Times New Roman" w:hAnsi="Times New Roman" w:cs="Times New Roman"/>
          <w:color w:val="222222"/>
          <w:sz w:val="28"/>
          <w:szCs w:val="28"/>
        </w:rPr>
        <w:t>Данное тестирование</w:t>
      </w:r>
      <w:r w:rsidR="001151F6" w:rsidRPr="0066271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проходит раз в три года</w:t>
      </w:r>
      <w:r w:rsidRPr="0066271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</w:t>
      </w:r>
      <w:r w:rsidR="001151F6" w:rsidRPr="0066271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участвуют </w:t>
      </w:r>
      <w:r w:rsidRPr="0066271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 нем </w:t>
      </w:r>
      <w:r w:rsidR="001151F6" w:rsidRPr="00662718">
        <w:rPr>
          <w:rFonts w:ascii="Times New Roman" w:eastAsia="Times New Roman" w:hAnsi="Times New Roman" w:cs="Times New Roman"/>
          <w:color w:val="222222"/>
          <w:sz w:val="28"/>
          <w:szCs w:val="28"/>
        </w:rPr>
        <w:t>подростки в возрасте 15 лет. Мероприятие организует Организация экономического сотрудничества и развития (ОЭСР) в консорциуме с ведущими международными научными организациями. Руководит работой консорциума Австралийский совет педагогических исследований (ACER) при активном содействии Нидерландского национального института педагогических измерений (CITO), Службы педагогического тестирования США (ETS), Национального института исследований в области образования (NIER) в Японии; Вестат США (WESTAT) и других авторитетных организаций в сфере образования.</w:t>
      </w:r>
    </w:p>
    <w:p w:rsidR="00A57295" w:rsidRDefault="00A57295" w:rsidP="00D01533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A57295" w:rsidRDefault="00A57295" w:rsidP="00D01533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A57295" w:rsidRPr="00A57295" w:rsidRDefault="00A57295" w:rsidP="00A57295">
      <w:pPr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A57295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А. Жакенова</w:t>
      </w:r>
    </w:p>
    <w:p w:rsidR="00A57295" w:rsidRDefault="00A57295" w:rsidP="00A57295">
      <w:pPr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A57295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главный специалист </w:t>
      </w:r>
    </w:p>
    <w:p w:rsidR="00A57295" w:rsidRPr="00A57295" w:rsidRDefault="00A57295" w:rsidP="00A57295">
      <w:pPr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A57295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отдела образования </w:t>
      </w:r>
    </w:p>
    <w:sectPr w:rsidR="00A57295" w:rsidRPr="00A57295" w:rsidSect="00396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151F6"/>
    <w:rsid w:val="00083B35"/>
    <w:rsid w:val="001151F6"/>
    <w:rsid w:val="0033206F"/>
    <w:rsid w:val="00355D8E"/>
    <w:rsid w:val="00396E4E"/>
    <w:rsid w:val="00510AF3"/>
    <w:rsid w:val="00536BF8"/>
    <w:rsid w:val="00662718"/>
    <w:rsid w:val="007C3769"/>
    <w:rsid w:val="00A57295"/>
    <w:rsid w:val="00C517E3"/>
    <w:rsid w:val="00D01533"/>
    <w:rsid w:val="00E92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E4E"/>
  </w:style>
  <w:style w:type="paragraph" w:styleId="2">
    <w:name w:val="heading 2"/>
    <w:basedOn w:val="a"/>
    <w:link w:val="20"/>
    <w:uiPriority w:val="9"/>
    <w:qFormat/>
    <w:rsid w:val="001151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51F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15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151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AB</cp:lastModifiedBy>
  <cp:revision>12</cp:revision>
  <cp:lastPrinted>2018-04-17T04:00:00Z</cp:lastPrinted>
  <dcterms:created xsi:type="dcterms:W3CDTF">2018-04-13T06:30:00Z</dcterms:created>
  <dcterms:modified xsi:type="dcterms:W3CDTF">2018-04-17T06:00:00Z</dcterms:modified>
</cp:coreProperties>
</file>